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9B64" w14:textId="2E4C229B" w:rsidR="008A1C7B" w:rsidRPr="00FD08E8" w:rsidRDefault="0095519E" w:rsidP="008A1C7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36"/>
          <w:szCs w:val="28"/>
        </w:rPr>
        <w:t xml:space="preserve">SHARC </w:t>
      </w:r>
      <w:r w:rsidR="008A1C7B" w:rsidRPr="009E1094">
        <w:rPr>
          <w:rFonts w:cs="Arial"/>
          <w:b/>
          <w:sz w:val="36"/>
          <w:szCs w:val="28"/>
        </w:rPr>
        <w:t xml:space="preserve">Concept </w:t>
      </w:r>
      <w:r w:rsidR="008A1C7B" w:rsidRPr="009E1094">
        <w:rPr>
          <w:rFonts w:cs="Arial"/>
          <w:b/>
          <w:i/>
          <w:sz w:val="36"/>
          <w:szCs w:val="28"/>
        </w:rPr>
        <w:t>Research Plan</w:t>
      </w:r>
      <w:r w:rsidR="008A1C7B" w:rsidRPr="009E1094">
        <w:rPr>
          <w:rFonts w:cs="Arial"/>
          <w:b/>
          <w:sz w:val="36"/>
          <w:szCs w:val="28"/>
        </w:rPr>
        <w:t xml:space="preserve"> Form</w:t>
      </w:r>
    </w:p>
    <w:p w14:paraId="5D2B3307" w14:textId="77D69328" w:rsidR="008A1C7B" w:rsidRPr="00D0577A" w:rsidRDefault="008A1C7B" w:rsidP="008A1C7B">
      <w:pPr>
        <w:pStyle w:val="ListParagraph"/>
        <w:ind w:left="0"/>
        <w:rPr>
          <w:rFonts w:cs="Arial"/>
        </w:rPr>
      </w:pPr>
      <w:r w:rsidRPr="00FD08E8">
        <w:rPr>
          <w:rFonts w:cs="Arial"/>
        </w:rPr>
        <w:t xml:space="preserve">Please collaborate with your co-investigators, </w:t>
      </w:r>
      <w:r w:rsidR="0095519E">
        <w:rPr>
          <w:rFonts w:cs="Arial"/>
        </w:rPr>
        <w:t>faculty mentor or SHARC collaborator</w:t>
      </w:r>
      <w:r w:rsidRPr="00FD08E8">
        <w:rPr>
          <w:rFonts w:cs="Arial"/>
        </w:rPr>
        <w:t xml:space="preserve"> in the construction of your Research Plan using the following template. You may insert relevant figures, tables or images</w:t>
      </w:r>
      <w:r w:rsidRPr="00D0577A">
        <w:rPr>
          <w:rFonts w:cs="Arial"/>
        </w:rPr>
        <w:t xml:space="preserve"> into this template. Once completed, upload this document as a single file to your online concept submission form.</w:t>
      </w:r>
    </w:p>
    <w:p w14:paraId="5D517C5E" w14:textId="77777777" w:rsidR="008A1C7B" w:rsidRPr="00D0577A" w:rsidRDefault="008A1C7B" w:rsidP="008A1C7B">
      <w:pPr>
        <w:pStyle w:val="ListParagraph"/>
        <w:ind w:left="0"/>
        <w:rPr>
          <w:rFonts w:cs="Arial"/>
        </w:rPr>
      </w:pPr>
    </w:p>
    <w:p w14:paraId="1A1D0069" w14:textId="7DD86222"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 xml:space="preserve">Concept </w:t>
      </w:r>
      <w:r w:rsidRPr="00D0577A">
        <w:rPr>
          <w:rFonts w:cs="Arial"/>
          <w:b/>
        </w:rPr>
        <w:t>Title</w:t>
      </w:r>
    </w:p>
    <w:p w14:paraId="65A582F3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595A6B5F" w14:textId="11FD102C" w:rsidR="003D6411" w:rsidRPr="003D6411" w:rsidRDefault="003D6411" w:rsidP="003D6411">
      <w:pPr>
        <w:spacing w:after="0" w:line="240" w:lineRule="auto"/>
        <w:rPr>
          <w:rFonts w:cs="Arial"/>
          <w:b/>
        </w:rPr>
      </w:pPr>
    </w:p>
    <w:p w14:paraId="4DB94B81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58927605" w14:textId="77777777"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b/>
        </w:rPr>
      </w:pPr>
      <w:r w:rsidRPr="00D0577A">
        <w:rPr>
          <w:rFonts w:cs="Arial"/>
          <w:b/>
        </w:rPr>
        <w:t>Abstract (Maximum 400 words)</w:t>
      </w:r>
    </w:p>
    <w:p w14:paraId="05C675B6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299E7D11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4030C6A0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2A40AC9C" w14:textId="38440CA1"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b/>
        </w:rPr>
      </w:pPr>
      <w:r w:rsidRPr="00D0577A">
        <w:rPr>
          <w:rFonts w:cs="Arial"/>
          <w:b/>
        </w:rPr>
        <w:t>Background</w:t>
      </w:r>
    </w:p>
    <w:p w14:paraId="0E2AB743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17C54FF9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0799B3A4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2E8D4630" w14:textId="77777777"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b/>
        </w:rPr>
      </w:pPr>
      <w:r w:rsidRPr="00D0577A">
        <w:rPr>
          <w:rFonts w:cs="Arial"/>
          <w:b/>
        </w:rPr>
        <w:t>Specific Aims &amp; Hypotheses (Maximum 200 words, not including references)</w:t>
      </w:r>
    </w:p>
    <w:p w14:paraId="7CCA6E55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  <w:bookmarkStart w:id="0" w:name="_GoBack"/>
      <w:bookmarkEnd w:id="0"/>
    </w:p>
    <w:p w14:paraId="70887437" w14:textId="77777777" w:rsidR="00C45D67" w:rsidRPr="00D0577A" w:rsidRDefault="00C45D67" w:rsidP="008A1C7B">
      <w:pPr>
        <w:spacing w:after="0" w:line="240" w:lineRule="auto"/>
        <w:rPr>
          <w:rFonts w:cs="Arial"/>
          <w:b/>
        </w:rPr>
      </w:pPr>
    </w:p>
    <w:p w14:paraId="4727CC95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5CE05475" w14:textId="77777777" w:rsidR="008A1C7B" w:rsidRPr="00EF3BBE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</w:rPr>
      </w:pPr>
      <w:r w:rsidRPr="0095519E">
        <w:rPr>
          <w:rFonts w:cs="Arial"/>
          <w:b/>
        </w:rPr>
        <w:t xml:space="preserve">Approach </w:t>
      </w:r>
      <w:r w:rsidRPr="0095519E">
        <w:rPr>
          <w:rFonts w:cs="Arial"/>
          <w:b/>
        </w:rPr>
        <w:br/>
      </w:r>
      <w:r w:rsidRPr="00EF3BBE">
        <w:rPr>
          <w:rFonts w:cs="Arial"/>
        </w:rPr>
        <w:t>Please include a summarized study design(s), inclusion/exclusion criteria, analytical methods, &amp; sample size calculations.</w:t>
      </w:r>
    </w:p>
    <w:p w14:paraId="2514EEA9" w14:textId="5849F0C5" w:rsidR="008A1C7B" w:rsidRPr="00D0577A" w:rsidRDefault="0095519E" w:rsidP="0095519E">
      <w:pPr>
        <w:spacing w:after="0" w:line="240" w:lineRule="auto"/>
        <w:ind w:left="360"/>
        <w:rPr>
          <w:rFonts w:cs="Arial"/>
          <w:b/>
        </w:rPr>
      </w:pPr>
      <w:r w:rsidRPr="00EF3BBE">
        <w:rPr>
          <w:rFonts w:cs="Arial"/>
        </w:rPr>
        <w:t>For projects that will use participant specimens, describe the criteria for selecting specimens, the lab testing methods, and the procedures for QA/QC.</w:t>
      </w:r>
    </w:p>
    <w:p w14:paraId="457C49D5" w14:textId="3EA9D9FE" w:rsidR="008A1C7B" w:rsidRDefault="008A1C7B" w:rsidP="008A1C7B">
      <w:pPr>
        <w:spacing w:after="0" w:line="240" w:lineRule="auto"/>
        <w:rPr>
          <w:rFonts w:cs="Arial"/>
          <w:b/>
        </w:rPr>
      </w:pPr>
    </w:p>
    <w:p w14:paraId="151CC017" w14:textId="7EB3BDD7" w:rsidR="0095519E" w:rsidRDefault="0095519E" w:rsidP="008A1C7B">
      <w:pPr>
        <w:spacing w:after="0" w:line="240" w:lineRule="auto"/>
        <w:rPr>
          <w:rFonts w:cs="Arial"/>
          <w:b/>
        </w:rPr>
      </w:pPr>
    </w:p>
    <w:p w14:paraId="05D31D08" w14:textId="77777777" w:rsidR="00C45D67" w:rsidRDefault="00C45D67" w:rsidP="00C45D6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Will the concept have any need for receiving identifiers in the data set? If yes, please explain. </w:t>
      </w:r>
    </w:p>
    <w:p w14:paraId="5086DE29" w14:textId="0F0D67AB" w:rsidR="00C45D67" w:rsidRDefault="00C45D67" w:rsidP="008A1C7B">
      <w:pPr>
        <w:spacing w:after="0" w:line="240" w:lineRule="auto"/>
        <w:rPr>
          <w:rFonts w:cs="Arial"/>
          <w:b/>
        </w:rPr>
      </w:pPr>
    </w:p>
    <w:p w14:paraId="62F5B3F2" w14:textId="77777777" w:rsidR="00C45D67" w:rsidRDefault="00C45D67" w:rsidP="008A1C7B">
      <w:pPr>
        <w:spacing w:after="0" w:line="240" w:lineRule="auto"/>
        <w:rPr>
          <w:rFonts w:cs="Arial"/>
          <w:b/>
        </w:rPr>
      </w:pPr>
    </w:p>
    <w:p w14:paraId="3286B3A1" w14:textId="77777777" w:rsidR="00C45D67" w:rsidRDefault="00C45D67" w:rsidP="008A1C7B">
      <w:pPr>
        <w:spacing w:after="0" w:line="240" w:lineRule="auto"/>
        <w:rPr>
          <w:rFonts w:cs="Arial"/>
          <w:b/>
        </w:rPr>
      </w:pPr>
    </w:p>
    <w:p w14:paraId="5F70B7F2" w14:textId="77777777" w:rsidR="00C45D67" w:rsidRDefault="00C45D67" w:rsidP="00C45D6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What are the goals of this work (</w:t>
      </w:r>
      <w:proofErr w:type="spellStart"/>
      <w:r>
        <w:rPr>
          <w:rFonts w:cs="Arial"/>
          <w:b/>
        </w:rPr>
        <w:t>e.g</w:t>
      </w:r>
      <w:proofErr w:type="spellEnd"/>
      <w:r>
        <w:rPr>
          <w:rFonts w:cs="Arial"/>
          <w:b/>
        </w:rPr>
        <w:t xml:space="preserve">, abstract, paper, grant, </w:t>
      </w:r>
      <w:proofErr w:type="gramStart"/>
      <w:r>
        <w:rPr>
          <w:rFonts w:cs="Arial"/>
          <w:b/>
        </w:rPr>
        <w:t>etc.)</w:t>
      </w:r>
      <w:proofErr w:type="gramEnd"/>
    </w:p>
    <w:p w14:paraId="3179475D" w14:textId="024DB528" w:rsidR="00C45D67" w:rsidRDefault="00C45D67" w:rsidP="008A1C7B">
      <w:pPr>
        <w:spacing w:after="0" w:line="240" w:lineRule="auto"/>
        <w:rPr>
          <w:rFonts w:cs="Arial"/>
          <w:b/>
        </w:rPr>
      </w:pPr>
    </w:p>
    <w:p w14:paraId="5615D34C" w14:textId="1E57DC5C" w:rsidR="00C45D67" w:rsidRDefault="00C45D67" w:rsidP="008A1C7B">
      <w:pPr>
        <w:spacing w:after="0" w:line="240" w:lineRule="auto"/>
        <w:rPr>
          <w:rFonts w:cs="Arial"/>
          <w:b/>
        </w:rPr>
      </w:pPr>
    </w:p>
    <w:p w14:paraId="2BAD6F6B" w14:textId="77777777" w:rsidR="00C45D67" w:rsidRPr="00D0577A" w:rsidRDefault="00C45D67" w:rsidP="008A1C7B">
      <w:pPr>
        <w:spacing w:after="0" w:line="240" w:lineRule="auto"/>
        <w:rPr>
          <w:rFonts w:cs="Arial"/>
          <w:b/>
        </w:rPr>
      </w:pPr>
    </w:p>
    <w:p w14:paraId="4874F959" w14:textId="5609ABC4" w:rsidR="0095519E" w:rsidRPr="0095519E" w:rsidRDefault="0095519E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b/>
        </w:rPr>
      </w:pPr>
      <w:r w:rsidRPr="0095519E">
        <w:rPr>
          <w:rFonts w:cs="Arial"/>
          <w:b/>
        </w:rPr>
        <w:t>Indicate any special support you will need (e.g., data analysis, IRB submission, staff training</w:t>
      </w:r>
      <w:r>
        <w:rPr>
          <w:rFonts w:cs="Arial"/>
          <w:b/>
        </w:rPr>
        <w:t>, etc.</w:t>
      </w:r>
      <w:r w:rsidRPr="0095519E">
        <w:rPr>
          <w:rFonts w:cs="Arial"/>
          <w:b/>
        </w:rPr>
        <w:t>)</w:t>
      </w:r>
    </w:p>
    <w:p w14:paraId="5704D716" w14:textId="070539BD" w:rsidR="008A1C7B" w:rsidRDefault="008A1C7B" w:rsidP="008A1C7B">
      <w:pPr>
        <w:spacing w:after="0" w:line="240" w:lineRule="auto"/>
        <w:rPr>
          <w:rFonts w:cs="Arial"/>
          <w:b/>
        </w:rPr>
      </w:pPr>
    </w:p>
    <w:p w14:paraId="6E84AD92" w14:textId="77777777" w:rsidR="00C45D67" w:rsidRDefault="00C45D67" w:rsidP="008A1C7B">
      <w:pPr>
        <w:spacing w:after="0" w:line="240" w:lineRule="auto"/>
        <w:rPr>
          <w:rFonts w:cs="Arial"/>
          <w:b/>
        </w:rPr>
      </w:pPr>
    </w:p>
    <w:p w14:paraId="362EF123" w14:textId="77777777" w:rsidR="003D6411" w:rsidRPr="00D0577A" w:rsidRDefault="003D6411" w:rsidP="008A1C7B">
      <w:pPr>
        <w:spacing w:after="0" w:line="240" w:lineRule="auto"/>
        <w:rPr>
          <w:rFonts w:cs="Arial"/>
          <w:b/>
        </w:rPr>
      </w:pPr>
    </w:p>
    <w:p w14:paraId="14AC376E" w14:textId="77777777" w:rsidR="0095519E" w:rsidRPr="00D0577A" w:rsidRDefault="0095519E" w:rsidP="0095519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b/>
        </w:rPr>
      </w:pPr>
      <w:r w:rsidRPr="00D0577A">
        <w:rPr>
          <w:rFonts w:cs="Arial"/>
          <w:b/>
        </w:rPr>
        <w:t>References</w:t>
      </w:r>
    </w:p>
    <w:p w14:paraId="76369688" w14:textId="77777777" w:rsidR="00841C64" w:rsidRDefault="00841C64"/>
    <w:sectPr w:rsidR="00841C64" w:rsidSect="007D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74411"/>
    <w:multiLevelType w:val="hybridMultilevel"/>
    <w:tmpl w:val="4086E3C6"/>
    <w:lvl w:ilvl="0" w:tplc="7B889E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7B"/>
    <w:rsid w:val="003A4D77"/>
    <w:rsid w:val="003D6411"/>
    <w:rsid w:val="00742AC1"/>
    <w:rsid w:val="007D1309"/>
    <w:rsid w:val="00841C64"/>
    <w:rsid w:val="008A1C7B"/>
    <w:rsid w:val="0095519E"/>
    <w:rsid w:val="009E1094"/>
    <w:rsid w:val="00AF14EE"/>
    <w:rsid w:val="00C45D67"/>
    <w:rsid w:val="00F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B6EA"/>
  <w15:chartTrackingRefBased/>
  <w15:docId w15:val="{90EED7FB-4959-46B5-8079-848E495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C7B"/>
    <w:rPr>
      <w:color w:val="44546A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Donohue</dc:creator>
  <cp:keywords/>
  <dc:description/>
  <cp:lastModifiedBy>Zhou,Zhi</cp:lastModifiedBy>
  <cp:revision>4</cp:revision>
  <dcterms:created xsi:type="dcterms:W3CDTF">2019-03-21T14:05:00Z</dcterms:created>
  <dcterms:modified xsi:type="dcterms:W3CDTF">2019-03-26T19:21:00Z</dcterms:modified>
</cp:coreProperties>
</file>