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09DE4" w14:textId="77777777" w:rsidR="00B6446F" w:rsidRPr="000542C4" w:rsidRDefault="00B6446F" w:rsidP="00D81B79">
      <w:pPr>
        <w:tabs>
          <w:tab w:val="left" w:pos="460"/>
        </w:tabs>
        <w:spacing w:before="240"/>
        <w:jc w:val="center"/>
        <w:rPr>
          <w:b/>
          <w:sz w:val="44"/>
          <w:szCs w:val="44"/>
        </w:rPr>
      </w:pPr>
      <w:r w:rsidRPr="000542C4">
        <w:rPr>
          <w:b/>
          <w:sz w:val="44"/>
          <w:szCs w:val="44"/>
        </w:rPr>
        <w:t>DATA USE AGREEMENT</w:t>
      </w:r>
    </w:p>
    <w:p w14:paraId="0A05E536" w14:textId="0CC7B1B1" w:rsidR="00B6446F" w:rsidRDefault="00B6446F" w:rsidP="00B6446F">
      <w:pPr>
        <w:spacing w:before="40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For </w:t>
      </w:r>
      <w:r w:rsidR="000542C4">
        <w:rPr>
          <w:sz w:val="32"/>
          <w:szCs w:val="32"/>
        </w:rPr>
        <w:t>research activities</w:t>
      </w:r>
      <w:r w:rsidRPr="0018639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that use data from </w:t>
      </w:r>
    </w:p>
    <w:p w14:paraId="1F36F0A2" w14:textId="77777777" w:rsidR="00B6446F" w:rsidRPr="00B6446F" w:rsidRDefault="00B6446F" w:rsidP="00B6446F">
      <w:pPr>
        <w:spacing w:before="40"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6446F">
        <w:rPr>
          <w:b/>
          <w:bCs/>
          <w:sz w:val="32"/>
          <w:szCs w:val="32"/>
        </w:rPr>
        <w:t>Southern HIV &amp; Alcohol Research Consortium (SHARC)</w:t>
      </w:r>
    </w:p>
    <w:p w14:paraId="23FE2187" w14:textId="182BDC95" w:rsidR="00827BEE" w:rsidRDefault="00827BEE"/>
    <w:p w14:paraId="463BFFBF" w14:textId="77777777" w:rsidR="00B6446F" w:rsidRPr="00B6446F" w:rsidRDefault="00B6446F" w:rsidP="00DD7EF7">
      <w:pPr>
        <w:pStyle w:val="Heading1"/>
      </w:pPr>
      <w:r w:rsidRPr="00B6446F">
        <w:t>Purpose of Data Sharing Agreement</w:t>
      </w:r>
    </w:p>
    <w:p w14:paraId="06CF278B" w14:textId="4B7B66AE" w:rsidR="00B6446F" w:rsidRDefault="00B6446F" w:rsidP="00300A85">
      <w:pPr>
        <w:pStyle w:val="Style1"/>
      </w:pPr>
      <w:r w:rsidRPr="00343861">
        <w:t xml:space="preserve">The purpose of this Data </w:t>
      </w:r>
      <w:r>
        <w:t>Use</w:t>
      </w:r>
      <w:r w:rsidRPr="00343861">
        <w:t xml:space="preserve"> Agreement is to establish a framework for research collaboration activities between the Southern HIV &amp; Alcohol Research Consortium (SHARC) and both senior and/or junior investigators interested in completing work with the data.</w:t>
      </w:r>
      <w:r w:rsidR="00DD7EF7">
        <w:t xml:space="preserve"> </w:t>
      </w:r>
      <w:r w:rsidRPr="00343861">
        <w:t xml:space="preserve">The SHARC, led by </w:t>
      </w:r>
      <w:r w:rsidR="00DD7EF7">
        <w:t xml:space="preserve">Dr. </w:t>
      </w:r>
      <w:r w:rsidRPr="00343861">
        <w:t xml:space="preserve">Robert Cook, MD, MPH (PI), will provide regulatory support, statistical support, and provide scientific review for all research proposed by </w:t>
      </w:r>
      <w:r>
        <w:t>study</w:t>
      </w:r>
      <w:r w:rsidRPr="00343861">
        <w:t xml:space="preserve"> investigators.</w:t>
      </w:r>
    </w:p>
    <w:p w14:paraId="65B9F16E" w14:textId="5AB54DE3" w:rsidR="00B6446F" w:rsidRDefault="00B6446F" w:rsidP="00522536">
      <w:pPr>
        <w:pStyle w:val="NoSpacing"/>
      </w:pPr>
    </w:p>
    <w:p w14:paraId="53DF45AD" w14:textId="0C5E5A24" w:rsidR="00B6446F" w:rsidRDefault="00B6446F" w:rsidP="00B6446F">
      <w:pPr>
        <w:pStyle w:val="Heading1"/>
      </w:pPr>
      <w:r>
        <w:t>Study Investigator</w:t>
      </w:r>
      <w:r w:rsidR="005418C6">
        <w:t>(s)</w:t>
      </w:r>
      <w:r>
        <w:t xml:space="preserve"> Information</w:t>
      </w:r>
    </w:p>
    <w:p w14:paraId="34D2F973" w14:textId="07B99DBE" w:rsidR="00300A85" w:rsidRPr="00300A85" w:rsidRDefault="00300A85" w:rsidP="00300A85">
      <w:pPr>
        <w:pStyle w:val="Style1"/>
      </w:pPr>
      <w:r>
        <w:rPr>
          <w:b/>
          <w:bCs/>
        </w:rPr>
        <w:t xml:space="preserve">Name of </w:t>
      </w:r>
      <w:r w:rsidR="005418C6">
        <w:rPr>
          <w:b/>
          <w:bCs/>
        </w:rPr>
        <w:t xml:space="preserve">Lead </w:t>
      </w:r>
      <w:r>
        <w:rPr>
          <w:b/>
          <w:bCs/>
        </w:rPr>
        <w:t>Investigator</w:t>
      </w:r>
      <w:r w:rsidRPr="00300A85">
        <w:t xml:space="preserve">: </w:t>
      </w:r>
    </w:p>
    <w:p w14:paraId="504968D3" w14:textId="1C209769" w:rsidR="00300A85" w:rsidRPr="00300A85" w:rsidRDefault="00300A85" w:rsidP="00300A85">
      <w:pPr>
        <w:pStyle w:val="Style1"/>
      </w:pPr>
      <w:r>
        <w:rPr>
          <w:b/>
          <w:bCs/>
        </w:rPr>
        <w:t>Position</w:t>
      </w:r>
      <w:r w:rsidRPr="00300A85">
        <w:t xml:space="preserve">: </w:t>
      </w:r>
    </w:p>
    <w:p w14:paraId="295D691E" w14:textId="1BE66330" w:rsidR="00300A85" w:rsidRDefault="00300A85" w:rsidP="00300A85">
      <w:pPr>
        <w:pStyle w:val="Style1"/>
      </w:pPr>
      <w:r>
        <w:rPr>
          <w:b/>
          <w:bCs/>
        </w:rPr>
        <w:t xml:space="preserve">Institution </w:t>
      </w:r>
      <w:r>
        <w:t xml:space="preserve">(Organization/Department): </w:t>
      </w:r>
    </w:p>
    <w:p w14:paraId="53779C3B" w14:textId="60B33511" w:rsidR="00300A85" w:rsidRPr="00300A85" w:rsidRDefault="00300A85" w:rsidP="00300A85">
      <w:pPr>
        <w:pStyle w:val="Style1"/>
      </w:pPr>
      <w:r>
        <w:rPr>
          <w:b/>
          <w:bCs/>
        </w:rPr>
        <w:t>Phone Number</w:t>
      </w:r>
      <w:r w:rsidRPr="00300A85">
        <w:t xml:space="preserve">: </w:t>
      </w:r>
    </w:p>
    <w:p w14:paraId="5607B314" w14:textId="32A3D8DF" w:rsidR="00300A85" w:rsidRPr="00300A85" w:rsidRDefault="00300A85" w:rsidP="00300A85">
      <w:pPr>
        <w:pStyle w:val="Style1"/>
      </w:pPr>
      <w:r>
        <w:rPr>
          <w:b/>
          <w:bCs/>
        </w:rPr>
        <w:t>Email Address</w:t>
      </w:r>
      <w:r w:rsidRPr="00300A85">
        <w:t xml:space="preserve">: </w:t>
      </w:r>
    </w:p>
    <w:p w14:paraId="2C9B05E7" w14:textId="77777777" w:rsidR="00300A85" w:rsidRDefault="00300A85" w:rsidP="00300A85">
      <w:pPr>
        <w:pStyle w:val="Style1"/>
        <w:spacing w:after="0"/>
      </w:pPr>
      <w:r>
        <w:rPr>
          <w:b/>
          <w:bCs/>
        </w:rPr>
        <w:t>Faculty Mentor</w:t>
      </w:r>
      <w:r>
        <w:t>:</w:t>
      </w:r>
    </w:p>
    <w:p w14:paraId="52C3C385" w14:textId="7F755DBA" w:rsidR="00300A85" w:rsidRPr="00300A85" w:rsidRDefault="00300A85" w:rsidP="00300A85">
      <w:pPr>
        <w:pStyle w:val="Style1"/>
        <w:rPr>
          <w:sz w:val="20"/>
          <w:szCs w:val="22"/>
        </w:rPr>
      </w:pPr>
      <w:r w:rsidRPr="00300A85">
        <w:rPr>
          <w:bCs/>
          <w:sz w:val="20"/>
          <w:szCs w:val="22"/>
        </w:rPr>
        <w:t>(</w:t>
      </w:r>
      <w:r w:rsidR="00D1152E">
        <w:rPr>
          <w:bCs/>
          <w:sz w:val="20"/>
          <w:szCs w:val="22"/>
        </w:rPr>
        <w:t>Required i</w:t>
      </w:r>
      <w:r w:rsidRPr="00300A85">
        <w:rPr>
          <w:bCs/>
          <w:sz w:val="20"/>
          <w:szCs w:val="22"/>
        </w:rPr>
        <w:t>f the investigator is a student)</w:t>
      </w:r>
      <w:r w:rsidRPr="00300A85">
        <w:rPr>
          <w:sz w:val="20"/>
          <w:szCs w:val="22"/>
        </w:rPr>
        <w:t xml:space="preserve"> </w:t>
      </w:r>
    </w:p>
    <w:p w14:paraId="5A17784B" w14:textId="347A0CE7" w:rsidR="00300A85" w:rsidRDefault="00300A85" w:rsidP="00300A85">
      <w:pPr>
        <w:pStyle w:val="Style1"/>
        <w:spacing w:after="0"/>
      </w:pPr>
      <w:r>
        <w:rPr>
          <w:b/>
          <w:bCs/>
        </w:rPr>
        <w:t xml:space="preserve">SHARC </w:t>
      </w:r>
      <w:r w:rsidR="008957AC">
        <w:rPr>
          <w:b/>
          <w:bCs/>
        </w:rPr>
        <w:t>Core Faculty Mentor</w:t>
      </w:r>
      <w:r>
        <w:t xml:space="preserve">: </w:t>
      </w:r>
    </w:p>
    <w:p w14:paraId="65E4D060" w14:textId="75BFDEB6" w:rsidR="00300A85" w:rsidRPr="00300A85" w:rsidRDefault="00300A85" w:rsidP="00300A85">
      <w:pPr>
        <w:pStyle w:val="Style1"/>
        <w:rPr>
          <w:sz w:val="20"/>
          <w:szCs w:val="22"/>
        </w:rPr>
      </w:pPr>
      <w:r w:rsidRPr="00300A85">
        <w:rPr>
          <w:bCs/>
          <w:sz w:val="20"/>
          <w:szCs w:val="22"/>
        </w:rPr>
        <w:t>(</w:t>
      </w:r>
      <w:r w:rsidR="00D1152E">
        <w:rPr>
          <w:bCs/>
          <w:sz w:val="20"/>
          <w:szCs w:val="22"/>
        </w:rPr>
        <w:t>Required i</w:t>
      </w:r>
      <w:r w:rsidRPr="00300A85">
        <w:rPr>
          <w:bCs/>
          <w:sz w:val="20"/>
          <w:szCs w:val="22"/>
        </w:rPr>
        <w:t>f the investigator is not affiliated with SHARC)</w:t>
      </w:r>
    </w:p>
    <w:p w14:paraId="0B84D298" w14:textId="66346EE5" w:rsidR="005418C6" w:rsidRDefault="005418C6" w:rsidP="005418C6">
      <w:pPr>
        <w:pStyle w:val="Style1"/>
        <w:spacing w:after="120"/>
      </w:pPr>
      <w:r>
        <w:rPr>
          <w:b/>
          <w:bCs/>
        </w:rPr>
        <w:t>Co-investigators</w:t>
      </w:r>
      <w:r>
        <w:t>:</w:t>
      </w:r>
    </w:p>
    <w:tbl>
      <w:tblPr>
        <w:tblStyle w:val="TableGrid"/>
        <w:tblW w:w="0" w:type="auto"/>
        <w:tblInd w:w="360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414"/>
        <w:gridCol w:w="2430"/>
        <w:gridCol w:w="2443"/>
        <w:gridCol w:w="2423"/>
      </w:tblGrid>
      <w:tr w:rsidR="005418C6" w:rsidRPr="005418C6" w14:paraId="35E041D6" w14:textId="77777777" w:rsidTr="00522536">
        <w:tc>
          <w:tcPr>
            <w:tcW w:w="2517" w:type="dxa"/>
          </w:tcPr>
          <w:p w14:paraId="7F16ACFB" w14:textId="15AD6F60" w:rsidR="005418C6" w:rsidRPr="005418C6" w:rsidRDefault="005418C6" w:rsidP="005418C6">
            <w:pPr>
              <w:pStyle w:val="Style1"/>
              <w:spacing w:after="0"/>
              <w:ind w:left="0"/>
              <w:rPr>
                <w:b/>
                <w:bCs/>
              </w:rPr>
            </w:pPr>
            <w:r w:rsidRPr="005418C6">
              <w:rPr>
                <w:b/>
                <w:bCs/>
              </w:rPr>
              <w:t>Name</w:t>
            </w:r>
          </w:p>
        </w:tc>
        <w:tc>
          <w:tcPr>
            <w:tcW w:w="2517" w:type="dxa"/>
          </w:tcPr>
          <w:p w14:paraId="23F711D2" w14:textId="7135B418" w:rsidR="005418C6" w:rsidRPr="005418C6" w:rsidRDefault="00D1152E" w:rsidP="005418C6">
            <w:pPr>
              <w:pStyle w:val="Style1"/>
              <w:spacing w:after="0"/>
              <w:ind w:left="0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CN"/>
              </w:rPr>
              <w:t>Po</w:t>
            </w:r>
            <w:r>
              <w:rPr>
                <w:b/>
                <w:bCs/>
                <w:lang w:eastAsia="zh-CN"/>
              </w:rPr>
              <w:t>sition</w:t>
            </w:r>
          </w:p>
        </w:tc>
        <w:tc>
          <w:tcPr>
            <w:tcW w:w="2518" w:type="dxa"/>
          </w:tcPr>
          <w:p w14:paraId="587369D9" w14:textId="72F9F7C0" w:rsidR="005418C6" w:rsidRPr="005418C6" w:rsidRDefault="005418C6" w:rsidP="005418C6">
            <w:pPr>
              <w:pStyle w:val="Style1"/>
              <w:spacing w:after="0"/>
              <w:ind w:left="0"/>
              <w:rPr>
                <w:b/>
                <w:bCs/>
              </w:rPr>
            </w:pPr>
            <w:r w:rsidRPr="005418C6">
              <w:rPr>
                <w:b/>
                <w:bCs/>
              </w:rPr>
              <w:t>Institution</w:t>
            </w:r>
          </w:p>
        </w:tc>
        <w:tc>
          <w:tcPr>
            <w:tcW w:w="2518" w:type="dxa"/>
          </w:tcPr>
          <w:p w14:paraId="5EB08B63" w14:textId="0C33613D" w:rsidR="005418C6" w:rsidRPr="005418C6" w:rsidRDefault="005418C6" w:rsidP="005418C6">
            <w:pPr>
              <w:pStyle w:val="Style1"/>
              <w:spacing w:after="0"/>
              <w:ind w:left="0"/>
              <w:rPr>
                <w:b/>
                <w:bCs/>
              </w:rPr>
            </w:pPr>
            <w:r w:rsidRPr="005418C6">
              <w:rPr>
                <w:b/>
                <w:bCs/>
              </w:rPr>
              <w:t>Need access to data</w:t>
            </w:r>
          </w:p>
        </w:tc>
      </w:tr>
      <w:tr w:rsidR="005418C6" w14:paraId="42076958" w14:textId="77777777" w:rsidTr="00522536">
        <w:tc>
          <w:tcPr>
            <w:tcW w:w="2517" w:type="dxa"/>
          </w:tcPr>
          <w:p w14:paraId="774A85A8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2517" w:type="dxa"/>
          </w:tcPr>
          <w:p w14:paraId="00F672D9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2518" w:type="dxa"/>
          </w:tcPr>
          <w:p w14:paraId="09A0A934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2518" w:type="dxa"/>
          </w:tcPr>
          <w:p w14:paraId="7387F679" w14:textId="0AE22E68" w:rsidR="005418C6" w:rsidRDefault="00CE77F2" w:rsidP="005418C6">
            <w:pPr>
              <w:pStyle w:val="Style1"/>
              <w:tabs>
                <w:tab w:val="center" w:pos="1101"/>
              </w:tabs>
              <w:spacing w:after="0"/>
              <w:ind w:left="0"/>
            </w:pPr>
            <w:sdt>
              <w:sdtPr>
                <w:id w:val="-213910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8C6">
              <w:t xml:space="preserve"> Yes   </w:t>
            </w:r>
            <w:sdt>
              <w:sdtPr>
                <w:id w:val="102143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8C6">
              <w:t xml:space="preserve"> No</w:t>
            </w:r>
          </w:p>
        </w:tc>
      </w:tr>
      <w:tr w:rsidR="005418C6" w14:paraId="719B44DF" w14:textId="77777777" w:rsidTr="00522536">
        <w:tc>
          <w:tcPr>
            <w:tcW w:w="2517" w:type="dxa"/>
          </w:tcPr>
          <w:p w14:paraId="31612E0F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2517" w:type="dxa"/>
          </w:tcPr>
          <w:p w14:paraId="7830CE29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2518" w:type="dxa"/>
          </w:tcPr>
          <w:p w14:paraId="0361FD80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2518" w:type="dxa"/>
          </w:tcPr>
          <w:p w14:paraId="6146BBB0" w14:textId="4933C402" w:rsidR="005418C6" w:rsidRDefault="00CE77F2" w:rsidP="005418C6">
            <w:pPr>
              <w:pStyle w:val="Style1"/>
              <w:spacing w:after="0"/>
              <w:ind w:left="0"/>
            </w:pPr>
            <w:sdt>
              <w:sdtPr>
                <w:id w:val="74861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8C6">
              <w:t xml:space="preserve"> Yes   </w:t>
            </w:r>
            <w:sdt>
              <w:sdtPr>
                <w:id w:val="2035143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8C6">
              <w:t xml:space="preserve"> No</w:t>
            </w:r>
          </w:p>
        </w:tc>
      </w:tr>
    </w:tbl>
    <w:p w14:paraId="53EBAE08" w14:textId="13804658" w:rsidR="005418C6" w:rsidRDefault="005418C6" w:rsidP="007C762B">
      <w:pPr>
        <w:pStyle w:val="NoSpacing"/>
        <w:rPr>
          <w:lang w:eastAsia="en-US"/>
        </w:rPr>
      </w:pPr>
      <w:r>
        <w:rPr>
          <w:lang w:eastAsia="en-US"/>
        </w:rPr>
        <w:tab/>
      </w:r>
    </w:p>
    <w:p w14:paraId="73407DC7" w14:textId="756A5B00" w:rsidR="007C762B" w:rsidRDefault="007C762B" w:rsidP="007C762B">
      <w:pPr>
        <w:pStyle w:val="Heading1"/>
      </w:pPr>
      <w:r>
        <w:t>Research Project Summary</w:t>
      </w:r>
    </w:p>
    <w:p w14:paraId="06610989" w14:textId="6ADF8594" w:rsidR="00B6446F" w:rsidRDefault="007C762B" w:rsidP="00B6446F">
      <w:pPr>
        <w:pStyle w:val="Style1"/>
      </w:pPr>
      <w:r w:rsidRPr="007C762B">
        <w:rPr>
          <w:b/>
          <w:bCs/>
        </w:rPr>
        <w:t>Project Title</w:t>
      </w:r>
      <w:r>
        <w:t xml:space="preserve">: </w:t>
      </w:r>
    </w:p>
    <w:p w14:paraId="1C14771A" w14:textId="1AB6C291" w:rsidR="00495B86" w:rsidRDefault="00495B86" w:rsidP="00B6446F">
      <w:pPr>
        <w:pStyle w:val="Style1"/>
      </w:pPr>
    </w:p>
    <w:p w14:paraId="518E12A1" w14:textId="256B92D7" w:rsidR="00F27613" w:rsidRDefault="00F27613" w:rsidP="00F27613">
      <w:pPr>
        <w:pStyle w:val="Style1"/>
      </w:pPr>
      <w:r>
        <w:rPr>
          <w:b/>
          <w:bCs/>
        </w:rPr>
        <w:t>Concept ID</w:t>
      </w:r>
      <w:r>
        <w:t xml:space="preserve"> (</w:t>
      </w:r>
      <w:r w:rsidR="00D37FE8">
        <w:t>I</w:t>
      </w:r>
      <w:r>
        <w:t xml:space="preserve">f a Concept ID number has been assigned): </w:t>
      </w:r>
    </w:p>
    <w:p w14:paraId="1367148F" w14:textId="77777777" w:rsidR="00F27613" w:rsidRPr="00F27613" w:rsidRDefault="00F27613" w:rsidP="00F27613">
      <w:pPr>
        <w:pStyle w:val="Style1"/>
      </w:pPr>
    </w:p>
    <w:p w14:paraId="5BD5A6D0" w14:textId="0B9B32CA" w:rsidR="00495B86" w:rsidRDefault="00495B86" w:rsidP="00B6446F">
      <w:pPr>
        <w:pStyle w:val="Style1"/>
      </w:pPr>
      <w:r>
        <w:rPr>
          <w:b/>
          <w:bCs/>
        </w:rPr>
        <w:t>Purpose of the Project</w:t>
      </w:r>
      <w:r>
        <w:t>: (State the specific purpose and aims of the study)</w:t>
      </w:r>
    </w:p>
    <w:p w14:paraId="5BF81512" w14:textId="574D3B63" w:rsidR="00495B86" w:rsidRDefault="00495B86" w:rsidP="00B6446F">
      <w:pPr>
        <w:pStyle w:val="Style1"/>
      </w:pPr>
    </w:p>
    <w:p w14:paraId="48EC3BBA" w14:textId="51C58CAD" w:rsidR="00495B86" w:rsidRDefault="00495B86" w:rsidP="00B6446F">
      <w:pPr>
        <w:pStyle w:val="Style1"/>
      </w:pPr>
      <w:r>
        <w:rPr>
          <w:b/>
          <w:bCs/>
        </w:rPr>
        <w:lastRenderedPageBreak/>
        <w:t>Analysis Plan</w:t>
      </w:r>
      <w:r>
        <w:t>: (Detail the types of analyses to be performed)</w:t>
      </w:r>
    </w:p>
    <w:p w14:paraId="22B2B798" w14:textId="34B2918B" w:rsidR="00495B86" w:rsidRDefault="00495B86" w:rsidP="00B6446F">
      <w:pPr>
        <w:pStyle w:val="Style1"/>
      </w:pPr>
    </w:p>
    <w:p w14:paraId="41865FD5" w14:textId="77777777" w:rsidR="00D37FE8" w:rsidRDefault="00D37FE8" w:rsidP="00D37FE8">
      <w:pPr>
        <w:pStyle w:val="NoSpacing"/>
      </w:pPr>
    </w:p>
    <w:p w14:paraId="763FA08E" w14:textId="44A0AA6E" w:rsidR="00495B86" w:rsidRDefault="00495B86" w:rsidP="00495B86">
      <w:pPr>
        <w:pStyle w:val="Heading1"/>
      </w:pPr>
      <w:r>
        <w:t>Data Requested</w:t>
      </w:r>
    </w:p>
    <w:p w14:paraId="62B716C0" w14:textId="41C99ED4" w:rsidR="00495B86" w:rsidRDefault="00495B86" w:rsidP="00495B86">
      <w:pPr>
        <w:pStyle w:val="Style1"/>
      </w:pPr>
      <w:r>
        <w:t>The above study will utilize data from (</w:t>
      </w:r>
      <w:r w:rsidRPr="00D37FE8">
        <w:rPr>
          <w:b/>
          <w:bCs/>
          <w:i/>
          <w:iCs/>
        </w:rPr>
        <w:t>check all that apply</w:t>
      </w:r>
      <w:r>
        <w:t>):</w:t>
      </w:r>
    </w:p>
    <w:p w14:paraId="6EDF0F0B" w14:textId="44780C65" w:rsidR="00495B86" w:rsidRPr="00495B86" w:rsidRDefault="00CE77F2" w:rsidP="003B4E8D">
      <w:pPr>
        <w:pStyle w:val="Style1"/>
        <w:ind w:left="720"/>
        <w:rPr>
          <w:bCs/>
        </w:rPr>
      </w:pPr>
      <w:sdt>
        <w:sdtPr>
          <w:rPr>
            <w:szCs w:val="22"/>
          </w:rPr>
          <w:id w:val="1138843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4290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3B4E8D" w:rsidRPr="003B4E8D">
        <w:rPr>
          <w:szCs w:val="22"/>
        </w:rPr>
        <w:t xml:space="preserve"> </w:t>
      </w:r>
      <w:r w:rsidR="00495B86">
        <w:rPr>
          <w:bCs/>
        </w:rPr>
        <w:t>Florida Cohort (Phase 1)</w:t>
      </w:r>
    </w:p>
    <w:p w14:paraId="77A2D284" w14:textId="61F240D9" w:rsidR="00495B86" w:rsidRPr="00495B86" w:rsidRDefault="00CE77F2" w:rsidP="003B4E8D">
      <w:pPr>
        <w:pStyle w:val="Style1"/>
        <w:ind w:left="720"/>
        <w:rPr>
          <w:bCs/>
        </w:rPr>
      </w:pPr>
      <w:sdt>
        <w:sdtPr>
          <w:rPr>
            <w:szCs w:val="22"/>
          </w:rPr>
          <w:id w:val="252164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E8D" w:rsidRPr="003B4E8D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3B4E8D" w:rsidRPr="003B4E8D">
        <w:rPr>
          <w:szCs w:val="22"/>
        </w:rPr>
        <w:t xml:space="preserve"> </w:t>
      </w:r>
      <w:r w:rsidR="00495B86">
        <w:rPr>
          <w:bCs/>
        </w:rPr>
        <w:t>WHAT-IF</w:t>
      </w:r>
    </w:p>
    <w:p w14:paraId="3C730A97" w14:textId="621CA2DB" w:rsidR="00495B86" w:rsidRPr="00495B86" w:rsidRDefault="00CE77F2" w:rsidP="003B4E8D">
      <w:pPr>
        <w:pStyle w:val="Style1"/>
        <w:ind w:left="720"/>
        <w:rPr>
          <w:bCs/>
        </w:rPr>
      </w:pPr>
      <w:sdt>
        <w:sdtPr>
          <w:id w:val="1609317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E8D" w:rsidRPr="003B4E8D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3B4E8D" w:rsidRPr="003B4E8D">
        <w:rPr>
          <w:bCs/>
          <w:sz w:val="20"/>
          <w:szCs w:val="22"/>
        </w:rPr>
        <w:t xml:space="preserve"> </w:t>
      </w:r>
      <w:r w:rsidR="00495B86">
        <w:rPr>
          <w:bCs/>
        </w:rPr>
        <w:t>SHARC Research Contact Registry</w:t>
      </w:r>
    </w:p>
    <w:p w14:paraId="246A076B" w14:textId="06346A2E" w:rsidR="00495B86" w:rsidRPr="00495B86" w:rsidRDefault="00CE77F2" w:rsidP="003B4E8D">
      <w:pPr>
        <w:pStyle w:val="Style1"/>
        <w:ind w:left="720"/>
        <w:rPr>
          <w:bCs/>
        </w:rPr>
      </w:pPr>
      <w:sdt>
        <w:sdtPr>
          <w:rPr>
            <w:szCs w:val="22"/>
          </w:rPr>
          <w:id w:val="1460614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E8D" w:rsidRPr="003B4E8D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3B4E8D" w:rsidRPr="003B4E8D">
        <w:rPr>
          <w:szCs w:val="22"/>
        </w:rPr>
        <w:t xml:space="preserve"> </w:t>
      </w:r>
      <w:r w:rsidR="00495B86">
        <w:rPr>
          <w:bCs/>
        </w:rPr>
        <w:t>MAPLE study</w:t>
      </w:r>
    </w:p>
    <w:p w14:paraId="12AB4F11" w14:textId="108A795B" w:rsidR="00495B86" w:rsidRDefault="00CE77F2" w:rsidP="003B4E8D">
      <w:pPr>
        <w:pStyle w:val="Style1"/>
        <w:ind w:left="720"/>
        <w:rPr>
          <w:bCs/>
        </w:rPr>
      </w:pPr>
      <w:sdt>
        <w:sdtPr>
          <w:rPr>
            <w:szCs w:val="22"/>
          </w:rPr>
          <w:id w:val="505400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E8D" w:rsidRPr="003B4E8D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3B4E8D" w:rsidRPr="003B4E8D">
        <w:rPr>
          <w:bCs/>
          <w:sz w:val="20"/>
          <w:szCs w:val="22"/>
        </w:rPr>
        <w:t xml:space="preserve"> </w:t>
      </w:r>
      <w:r w:rsidR="00495B86">
        <w:rPr>
          <w:bCs/>
        </w:rPr>
        <w:t>30-Day Challenge</w:t>
      </w:r>
    </w:p>
    <w:p w14:paraId="6B6F92C7" w14:textId="325ECE43" w:rsidR="00495B86" w:rsidRDefault="00495B86" w:rsidP="00D81B79">
      <w:pPr>
        <w:pStyle w:val="NoSpacing"/>
      </w:pPr>
    </w:p>
    <w:p w14:paraId="7A1B9E74" w14:textId="48C913B9" w:rsidR="00495B86" w:rsidRDefault="00495B86" w:rsidP="003B4E8D">
      <w:pPr>
        <w:pStyle w:val="Style1"/>
        <w:rPr>
          <w:bCs/>
        </w:rPr>
      </w:pPr>
      <w:r>
        <w:rPr>
          <w:b/>
        </w:rPr>
        <w:t>Data Variables Requested</w:t>
      </w:r>
      <w:r w:rsidR="003B4E8D">
        <w:rPr>
          <w:bCs/>
        </w:rPr>
        <w:t>: (</w:t>
      </w:r>
      <w:r w:rsidR="00E470D7">
        <w:rPr>
          <w:bCs/>
        </w:rPr>
        <w:t>Briefly describe the l</w:t>
      </w:r>
      <w:r w:rsidR="003B4E8D">
        <w:rPr>
          <w:bCs/>
        </w:rPr>
        <w:t xml:space="preserve">ist </w:t>
      </w:r>
      <w:r w:rsidR="00E470D7">
        <w:rPr>
          <w:bCs/>
        </w:rPr>
        <w:t xml:space="preserve">of variables or </w:t>
      </w:r>
      <w:r w:rsidR="003B4E8D">
        <w:rPr>
          <w:bCs/>
        </w:rPr>
        <w:t>study measures, e.g., demographics, social support, substance use, etc.)</w:t>
      </w:r>
    </w:p>
    <w:p w14:paraId="149EDCBE" w14:textId="2D871966" w:rsidR="00D81B79" w:rsidRDefault="00D81B79" w:rsidP="003B4E8D">
      <w:pPr>
        <w:pStyle w:val="Style1"/>
        <w:rPr>
          <w:b/>
        </w:rPr>
      </w:pPr>
    </w:p>
    <w:p w14:paraId="32E6369F" w14:textId="77777777" w:rsidR="00D81B79" w:rsidRDefault="00D81B79" w:rsidP="00D81B79">
      <w:pPr>
        <w:pStyle w:val="NoSpacing"/>
      </w:pPr>
    </w:p>
    <w:p w14:paraId="49518932" w14:textId="5166D8D4" w:rsidR="00495B86" w:rsidRDefault="00D81B79" w:rsidP="00D81B79">
      <w:pPr>
        <w:pStyle w:val="Heading1"/>
      </w:pPr>
      <w:r>
        <w:t>How to Access Data</w:t>
      </w:r>
    </w:p>
    <w:p w14:paraId="719924B7" w14:textId="21F480A5" w:rsidR="00D81B79" w:rsidRDefault="00D81B79" w:rsidP="00D81B79">
      <w:pPr>
        <w:pStyle w:val="Style1"/>
      </w:pPr>
      <w:r>
        <w:t>(Specify data file location and any IT requirements to access the files)</w:t>
      </w:r>
    </w:p>
    <w:p w14:paraId="07BE6F02" w14:textId="77777777" w:rsidR="00D81B79" w:rsidRPr="00D81B79" w:rsidRDefault="00D81B79" w:rsidP="00D81B79">
      <w:pPr>
        <w:pStyle w:val="Style1"/>
      </w:pPr>
    </w:p>
    <w:p w14:paraId="48711D17" w14:textId="3675D0D9" w:rsidR="003B4E8D" w:rsidRDefault="003B4E8D" w:rsidP="003B4E8D">
      <w:pPr>
        <w:pStyle w:val="NoSpacing"/>
      </w:pPr>
    </w:p>
    <w:p w14:paraId="60D9F856" w14:textId="313DC4D3" w:rsidR="003B4E8D" w:rsidRDefault="003B4E8D" w:rsidP="003B4E8D">
      <w:pPr>
        <w:pStyle w:val="Heading1"/>
      </w:pPr>
      <w:r>
        <w:t>Obligations of SHARC</w:t>
      </w:r>
    </w:p>
    <w:p w14:paraId="0CC7DEF4" w14:textId="77777777" w:rsidR="003B4E8D" w:rsidRPr="00AB1AD2" w:rsidRDefault="003B4E8D" w:rsidP="003B4E8D">
      <w:pPr>
        <w:pStyle w:val="Style1"/>
      </w:pPr>
      <w:r w:rsidRPr="00AB1AD2">
        <w:t>SHARC</w:t>
      </w:r>
      <w:r w:rsidRPr="00AB1AD2">
        <w:rPr>
          <w:spacing w:val="-7"/>
        </w:rPr>
        <w:t xml:space="preserve"> </w:t>
      </w:r>
      <w:r w:rsidRPr="00AB1AD2">
        <w:t>ag</w:t>
      </w:r>
      <w:r w:rsidRPr="00AB1AD2">
        <w:rPr>
          <w:spacing w:val="1"/>
        </w:rPr>
        <w:t>r</w:t>
      </w:r>
      <w:r w:rsidRPr="00AB1AD2">
        <w:t>ees</w:t>
      </w:r>
      <w:r w:rsidRPr="00AB1AD2">
        <w:rPr>
          <w:spacing w:val="-5"/>
        </w:rPr>
        <w:t xml:space="preserve"> </w:t>
      </w:r>
      <w:r w:rsidRPr="00AB1AD2">
        <w:t>to</w:t>
      </w:r>
      <w:r w:rsidRPr="00AB1AD2">
        <w:rPr>
          <w:spacing w:val="-2"/>
        </w:rPr>
        <w:t xml:space="preserve"> </w:t>
      </w:r>
      <w:r w:rsidRPr="00AB1AD2">
        <w:t>the</w:t>
      </w:r>
      <w:r w:rsidRPr="00AB1AD2">
        <w:rPr>
          <w:spacing w:val="-4"/>
        </w:rPr>
        <w:t xml:space="preserve"> </w:t>
      </w:r>
      <w:r w:rsidRPr="00AB1AD2">
        <w:rPr>
          <w:spacing w:val="2"/>
        </w:rPr>
        <w:t>f</w:t>
      </w:r>
      <w:r w:rsidRPr="00AB1AD2">
        <w:t>o</w:t>
      </w:r>
      <w:r w:rsidRPr="00AB1AD2">
        <w:rPr>
          <w:spacing w:val="-1"/>
        </w:rPr>
        <w:t>ll</w:t>
      </w:r>
      <w:r w:rsidRPr="00AB1AD2">
        <w:t>o</w:t>
      </w:r>
      <w:r w:rsidRPr="00AB1AD2">
        <w:rPr>
          <w:spacing w:val="-2"/>
        </w:rPr>
        <w:t>w</w:t>
      </w:r>
      <w:r w:rsidRPr="00AB1AD2">
        <w:rPr>
          <w:spacing w:val="-1"/>
        </w:rPr>
        <w:t>i</w:t>
      </w:r>
      <w:r w:rsidRPr="00AB1AD2">
        <w:t>ng:</w:t>
      </w:r>
    </w:p>
    <w:p w14:paraId="6AC0FB6C" w14:textId="01DEB701" w:rsidR="003B4E8D" w:rsidRPr="00AB1AD2" w:rsidRDefault="003B4E8D" w:rsidP="003B4E8D">
      <w:pPr>
        <w:pStyle w:val="Style1"/>
        <w:numPr>
          <w:ilvl w:val="0"/>
          <w:numId w:val="3"/>
        </w:numPr>
      </w:pPr>
      <w:r w:rsidRPr="00AB1AD2">
        <w:t>To provide a de-identified or limited data</w:t>
      </w:r>
      <w:r w:rsidR="00632848">
        <w:t>set</w:t>
      </w:r>
      <w:r w:rsidRPr="00AB1AD2">
        <w:t xml:space="preserve"> as approved by </w:t>
      </w:r>
      <w:r w:rsidR="00D37FE8">
        <w:t>the reviewer committee</w:t>
      </w:r>
      <w:r w:rsidRPr="00AB1AD2">
        <w:t>. The dataset will not include any identifi</w:t>
      </w:r>
      <w:r w:rsidR="00632848">
        <w:t>able</w:t>
      </w:r>
      <w:r w:rsidRPr="00AB1AD2">
        <w:t xml:space="preserve"> information or any data in which the identity of the participants could be readily ascertained.</w:t>
      </w:r>
    </w:p>
    <w:p w14:paraId="5810112C" w14:textId="6EA95BD7" w:rsidR="003B4E8D" w:rsidRPr="00AB1AD2" w:rsidRDefault="003B4E8D" w:rsidP="003B4E8D">
      <w:pPr>
        <w:pStyle w:val="Style1"/>
        <w:numPr>
          <w:ilvl w:val="0"/>
          <w:numId w:val="3"/>
        </w:numPr>
      </w:pPr>
      <w:r w:rsidRPr="00AB1AD2">
        <w:t xml:space="preserve">To confirm that </w:t>
      </w:r>
      <w:r w:rsidR="00632848">
        <w:t xml:space="preserve">the </w:t>
      </w:r>
      <w:r w:rsidRPr="00AB1AD2">
        <w:t xml:space="preserve">IRB </w:t>
      </w:r>
      <w:r w:rsidR="00632848">
        <w:t>has</w:t>
      </w:r>
      <w:r w:rsidRPr="00AB1AD2">
        <w:t xml:space="preserve"> approved </w:t>
      </w:r>
      <w:r w:rsidR="00632848">
        <w:t xml:space="preserve">the proposed project </w:t>
      </w:r>
      <w:r w:rsidRPr="00AB1AD2">
        <w:t xml:space="preserve">before providing data access and </w:t>
      </w:r>
      <w:r w:rsidR="00632848">
        <w:t xml:space="preserve">that </w:t>
      </w:r>
      <w:r w:rsidRPr="00AB1AD2">
        <w:t>the data is only being distributed or shared to the appropriate personnel.</w:t>
      </w:r>
    </w:p>
    <w:p w14:paraId="7B6F9D06" w14:textId="4FA9EB71" w:rsidR="003B4E8D" w:rsidRDefault="00EA0537" w:rsidP="003B4E8D">
      <w:pPr>
        <w:pStyle w:val="Style1"/>
        <w:numPr>
          <w:ilvl w:val="0"/>
          <w:numId w:val="3"/>
        </w:numPr>
      </w:pPr>
      <w:r>
        <w:t>To p</w:t>
      </w:r>
      <w:r w:rsidR="003B4E8D" w:rsidRPr="00AB1AD2">
        <w:t xml:space="preserve">rovide support documents related to the data, such as questionnaires, codebooks, general content of the data files. </w:t>
      </w:r>
    </w:p>
    <w:p w14:paraId="44BA22A5" w14:textId="01427059" w:rsidR="00276E7E" w:rsidRPr="00AB1AD2" w:rsidRDefault="00276E7E" w:rsidP="003B4E8D">
      <w:pPr>
        <w:pStyle w:val="Style1"/>
        <w:numPr>
          <w:ilvl w:val="0"/>
          <w:numId w:val="3"/>
        </w:numPr>
      </w:pPr>
      <w:r>
        <w:t xml:space="preserve">To provide documentation of any modifications to </w:t>
      </w:r>
      <w:r w:rsidR="00632848">
        <w:t>the parent</w:t>
      </w:r>
      <w:r>
        <w:t xml:space="preserve"> research study that would impact </w:t>
      </w:r>
      <w:r w:rsidR="00632848">
        <w:t xml:space="preserve">the </w:t>
      </w:r>
      <w:r>
        <w:t>investigators</w:t>
      </w:r>
      <w:r w:rsidR="00632848">
        <w:t>’</w:t>
      </w:r>
      <w:r>
        <w:t xml:space="preserve"> work with the data. </w:t>
      </w:r>
    </w:p>
    <w:p w14:paraId="29B49B42" w14:textId="5AC65192" w:rsidR="003B4E8D" w:rsidRDefault="003B4E8D" w:rsidP="003B4E8D">
      <w:pPr>
        <w:pStyle w:val="NoSpacing"/>
        <w:rPr>
          <w:lang w:eastAsia="en-US"/>
        </w:rPr>
      </w:pPr>
    </w:p>
    <w:p w14:paraId="053426E8" w14:textId="1650F7CD" w:rsidR="003B4E8D" w:rsidRDefault="003B4E8D" w:rsidP="003B4E8D">
      <w:pPr>
        <w:pStyle w:val="Heading1"/>
      </w:pPr>
      <w:r>
        <w:t>Obligations of the Study Investigator</w:t>
      </w:r>
    </w:p>
    <w:p w14:paraId="14824617" w14:textId="77777777" w:rsidR="003B4E8D" w:rsidRPr="00AB1AD2" w:rsidRDefault="003B4E8D" w:rsidP="003B4E8D">
      <w:pPr>
        <w:pStyle w:val="Style1"/>
      </w:pPr>
      <w:r w:rsidRPr="00AB1AD2">
        <w:t>The</w:t>
      </w:r>
      <w:r w:rsidRPr="00AB1AD2">
        <w:rPr>
          <w:spacing w:val="-4"/>
        </w:rPr>
        <w:t xml:space="preserve"> </w:t>
      </w:r>
      <w:r w:rsidRPr="00AB1AD2">
        <w:t>investigators</w:t>
      </w:r>
      <w:r w:rsidRPr="00AB1AD2">
        <w:rPr>
          <w:spacing w:val="-10"/>
        </w:rPr>
        <w:t xml:space="preserve"> </w:t>
      </w:r>
      <w:r w:rsidRPr="00AB1AD2">
        <w:t>ag</w:t>
      </w:r>
      <w:r w:rsidRPr="00AB1AD2">
        <w:rPr>
          <w:spacing w:val="1"/>
        </w:rPr>
        <w:t>r</w:t>
      </w:r>
      <w:r w:rsidRPr="00AB1AD2">
        <w:t>ee to the following:</w:t>
      </w:r>
    </w:p>
    <w:p w14:paraId="64C7A999" w14:textId="77777777" w:rsidR="003B4E8D" w:rsidRPr="00336F0F" w:rsidRDefault="003B4E8D" w:rsidP="003B4E8D">
      <w:pPr>
        <w:pStyle w:val="Style1"/>
        <w:numPr>
          <w:ilvl w:val="0"/>
          <w:numId w:val="6"/>
        </w:numPr>
      </w:pPr>
      <w:r w:rsidRPr="00AB1AD2">
        <w:rPr>
          <w:spacing w:val="3"/>
        </w:rPr>
        <w:t>The</w:t>
      </w:r>
      <w:r w:rsidRPr="00AB1AD2">
        <w:rPr>
          <w:spacing w:val="-4"/>
        </w:rPr>
        <w:t xml:space="preserve"> </w:t>
      </w:r>
      <w:r w:rsidRPr="00AB1AD2">
        <w:rPr>
          <w:spacing w:val="1"/>
        </w:rPr>
        <w:t>d</w:t>
      </w:r>
      <w:r w:rsidRPr="00AB1AD2">
        <w:t>ata</w:t>
      </w:r>
      <w:r w:rsidRPr="00AB1AD2">
        <w:rPr>
          <w:spacing w:val="-5"/>
        </w:rPr>
        <w:t xml:space="preserve"> </w:t>
      </w:r>
      <w:r w:rsidRPr="00AB1AD2">
        <w:rPr>
          <w:spacing w:val="-2"/>
        </w:rPr>
        <w:t>w</w:t>
      </w:r>
      <w:r w:rsidRPr="00AB1AD2">
        <w:rPr>
          <w:spacing w:val="-1"/>
        </w:rPr>
        <w:t>il</w:t>
      </w:r>
      <w:r w:rsidRPr="00AB1AD2">
        <w:t>l</w:t>
      </w:r>
      <w:r w:rsidRPr="00AB1AD2">
        <w:rPr>
          <w:spacing w:val="-4"/>
        </w:rPr>
        <w:t xml:space="preserve"> </w:t>
      </w:r>
      <w:r w:rsidRPr="00AB1AD2">
        <w:t>be</w:t>
      </w:r>
      <w:r w:rsidRPr="00AB1AD2">
        <w:rPr>
          <w:spacing w:val="-3"/>
        </w:rPr>
        <w:t xml:space="preserve"> </w:t>
      </w:r>
      <w:r w:rsidRPr="00AB1AD2">
        <w:t>u</w:t>
      </w:r>
      <w:r w:rsidRPr="00AB1AD2">
        <w:rPr>
          <w:spacing w:val="1"/>
        </w:rPr>
        <w:t>s</w:t>
      </w:r>
      <w:r w:rsidRPr="00AB1AD2">
        <w:t>ed</w:t>
      </w:r>
      <w:r w:rsidRPr="00AB1AD2">
        <w:rPr>
          <w:spacing w:val="-5"/>
        </w:rPr>
        <w:t xml:space="preserve"> </w:t>
      </w:r>
      <w:r w:rsidRPr="00AB1AD2">
        <w:rPr>
          <w:spacing w:val="1"/>
        </w:rPr>
        <w:t>s</w:t>
      </w:r>
      <w:r w:rsidRPr="00AB1AD2">
        <w:t>o</w:t>
      </w:r>
      <w:r w:rsidRPr="00AB1AD2">
        <w:rPr>
          <w:spacing w:val="-1"/>
        </w:rPr>
        <w:t>l</w:t>
      </w:r>
      <w:r w:rsidRPr="00AB1AD2">
        <w:t>e</w:t>
      </w:r>
      <w:r w:rsidRPr="00AB1AD2">
        <w:rPr>
          <w:spacing w:val="-1"/>
        </w:rPr>
        <w:t>l</w:t>
      </w:r>
      <w:r w:rsidRPr="00AB1AD2">
        <w:t>y</w:t>
      </w:r>
      <w:r w:rsidRPr="00AB1AD2">
        <w:rPr>
          <w:spacing w:val="-11"/>
        </w:rPr>
        <w:t xml:space="preserve"> </w:t>
      </w:r>
      <w:r w:rsidRPr="00AB1AD2">
        <w:rPr>
          <w:spacing w:val="2"/>
        </w:rPr>
        <w:t>f</w:t>
      </w:r>
      <w:r w:rsidRPr="00AB1AD2">
        <w:t>or</w:t>
      </w:r>
      <w:r w:rsidRPr="00AB1AD2">
        <w:rPr>
          <w:spacing w:val="-2"/>
        </w:rPr>
        <w:t xml:space="preserve"> </w:t>
      </w:r>
      <w:r w:rsidRPr="00AB1AD2">
        <w:rPr>
          <w:spacing w:val="1"/>
        </w:rPr>
        <w:t>s</w:t>
      </w:r>
      <w:r w:rsidRPr="00AB1AD2">
        <w:t>tat</w:t>
      </w:r>
      <w:r w:rsidRPr="00AB1AD2">
        <w:rPr>
          <w:spacing w:val="-1"/>
        </w:rPr>
        <w:t>i</w:t>
      </w:r>
      <w:r w:rsidRPr="00AB1AD2">
        <w:rPr>
          <w:spacing w:val="1"/>
        </w:rPr>
        <w:t>s</w:t>
      </w:r>
      <w:r w:rsidRPr="00AB1AD2">
        <w:t>t</w:t>
      </w:r>
      <w:r w:rsidRPr="00AB1AD2">
        <w:rPr>
          <w:spacing w:val="-1"/>
        </w:rPr>
        <w:t>i</w:t>
      </w:r>
      <w:r w:rsidRPr="00AB1AD2">
        <w:rPr>
          <w:spacing w:val="1"/>
        </w:rPr>
        <w:t>c</w:t>
      </w:r>
      <w:r w:rsidRPr="00AB1AD2">
        <w:t>al</w:t>
      </w:r>
      <w:r w:rsidRPr="00AB1AD2">
        <w:rPr>
          <w:spacing w:val="-9"/>
        </w:rPr>
        <w:t xml:space="preserve"> </w:t>
      </w:r>
      <w:r w:rsidRPr="00AB1AD2">
        <w:t>ana</w:t>
      </w:r>
      <w:r w:rsidRPr="00AB1AD2">
        <w:rPr>
          <w:spacing w:val="-1"/>
        </w:rPr>
        <w:t>l</w:t>
      </w:r>
      <w:r w:rsidRPr="00AB1AD2">
        <w:rPr>
          <w:spacing w:val="-6"/>
        </w:rPr>
        <w:t>y</w:t>
      </w:r>
      <w:r w:rsidRPr="00AB1AD2">
        <w:rPr>
          <w:spacing w:val="1"/>
        </w:rPr>
        <w:t>s</w:t>
      </w:r>
      <w:r w:rsidRPr="00AB1AD2">
        <w:t>e</w:t>
      </w:r>
      <w:r w:rsidRPr="00AB1AD2">
        <w:rPr>
          <w:spacing w:val="2"/>
        </w:rPr>
        <w:t>s</w:t>
      </w:r>
      <w:r w:rsidRPr="00AB1AD2">
        <w:t>:</w:t>
      </w:r>
      <w:r w:rsidRPr="00AB1AD2">
        <w:rPr>
          <w:spacing w:val="-9"/>
        </w:rPr>
        <w:t xml:space="preserve"> </w:t>
      </w:r>
      <w:r w:rsidRPr="00AB1AD2">
        <w:t>that</w:t>
      </w:r>
      <w:r w:rsidRPr="00AB1AD2">
        <w:rPr>
          <w:spacing w:val="-4"/>
        </w:rPr>
        <w:t xml:space="preserve"> </w:t>
      </w:r>
      <w:r w:rsidRPr="00AB1AD2">
        <w:t>no</w:t>
      </w:r>
      <w:r w:rsidRPr="00AB1AD2">
        <w:rPr>
          <w:spacing w:val="-3"/>
        </w:rPr>
        <w:t xml:space="preserve"> </w:t>
      </w:r>
      <w:r w:rsidRPr="00AB1AD2">
        <w:t>atte</w:t>
      </w:r>
      <w:r w:rsidRPr="00AB1AD2">
        <w:rPr>
          <w:spacing w:val="4"/>
        </w:rPr>
        <w:t>m</w:t>
      </w:r>
      <w:r w:rsidRPr="00AB1AD2">
        <w:t>pt</w:t>
      </w:r>
      <w:r w:rsidRPr="00AB1AD2">
        <w:rPr>
          <w:spacing w:val="-8"/>
        </w:rPr>
        <w:t xml:space="preserve"> </w:t>
      </w:r>
      <w:r w:rsidRPr="00AB1AD2">
        <w:rPr>
          <w:spacing w:val="-2"/>
        </w:rPr>
        <w:t>w</w:t>
      </w:r>
      <w:r w:rsidRPr="00AB1AD2">
        <w:rPr>
          <w:spacing w:val="-1"/>
        </w:rPr>
        <w:t>il</w:t>
      </w:r>
      <w:r w:rsidRPr="00AB1AD2">
        <w:t>l</w:t>
      </w:r>
      <w:r w:rsidRPr="00AB1AD2">
        <w:rPr>
          <w:spacing w:val="-4"/>
        </w:rPr>
        <w:t xml:space="preserve"> </w:t>
      </w:r>
      <w:r w:rsidRPr="00AB1AD2">
        <w:t>be</w:t>
      </w:r>
      <w:r w:rsidRPr="00AB1AD2">
        <w:rPr>
          <w:spacing w:val="-3"/>
        </w:rPr>
        <w:t xml:space="preserve"> </w:t>
      </w:r>
      <w:r w:rsidRPr="00AB1AD2">
        <w:rPr>
          <w:spacing w:val="4"/>
        </w:rPr>
        <w:t>m</w:t>
      </w:r>
      <w:r w:rsidRPr="00AB1AD2">
        <w:t>ade</w:t>
      </w:r>
      <w:r w:rsidRPr="00AB1AD2">
        <w:rPr>
          <w:spacing w:val="-6"/>
        </w:rPr>
        <w:t xml:space="preserve"> </w:t>
      </w:r>
      <w:r w:rsidRPr="00AB1AD2">
        <w:t>to</w:t>
      </w:r>
      <w:r w:rsidRPr="00AB1AD2">
        <w:rPr>
          <w:spacing w:val="-3"/>
        </w:rPr>
        <w:t xml:space="preserve"> </w:t>
      </w:r>
      <w:r w:rsidRPr="00AB1AD2">
        <w:rPr>
          <w:spacing w:val="-1"/>
        </w:rPr>
        <w:t>i</w:t>
      </w:r>
      <w:r w:rsidRPr="00AB1AD2">
        <w:t>dent</w:t>
      </w:r>
      <w:r w:rsidRPr="00AB1AD2">
        <w:rPr>
          <w:spacing w:val="-1"/>
        </w:rPr>
        <w:t>i</w:t>
      </w:r>
      <w:r w:rsidRPr="00AB1AD2">
        <w:rPr>
          <w:spacing w:val="2"/>
        </w:rPr>
        <w:t>f</w:t>
      </w:r>
      <w:r w:rsidRPr="00AB1AD2">
        <w:t xml:space="preserve">y or disclose any information that could identify </w:t>
      </w:r>
      <w:r w:rsidRPr="00AB1AD2">
        <w:rPr>
          <w:spacing w:val="1"/>
        </w:rPr>
        <w:t>s</w:t>
      </w:r>
      <w:r w:rsidRPr="00AB1AD2">
        <w:t>pe</w:t>
      </w:r>
      <w:r w:rsidRPr="00AB1AD2">
        <w:rPr>
          <w:spacing w:val="1"/>
        </w:rPr>
        <w:t>c</w:t>
      </w:r>
      <w:r w:rsidRPr="00AB1AD2">
        <w:rPr>
          <w:spacing w:val="-1"/>
        </w:rPr>
        <w:t>i</w:t>
      </w:r>
      <w:r w:rsidRPr="00AB1AD2">
        <w:rPr>
          <w:spacing w:val="2"/>
        </w:rPr>
        <w:t>f</w:t>
      </w:r>
      <w:r w:rsidRPr="00AB1AD2">
        <w:rPr>
          <w:spacing w:val="-1"/>
        </w:rPr>
        <w:t>i</w:t>
      </w:r>
      <w:r w:rsidRPr="00AB1AD2">
        <w:t>c</w:t>
      </w:r>
      <w:r w:rsidRPr="00AB1AD2">
        <w:rPr>
          <w:spacing w:val="-6"/>
        </w:rPr>
        <w:t xml:space="preserve"> </w:t>
      </w:r>
      <w:r w:rsidRPr="00AB1AD2">
        <w:rPr>
          <w:spacing w:val="-1"/>
        </w:rPr>
        <w:t>i</w:t>
      </w:r>
      <w:r w:rsidRPr="00AB1AD2">
        <w:t>nd</w:t>
      </w:r>
      <w:r w:rsidRPr="00AB1AD2">
        <w:rPr>
          <w:spacing w:val="-1"/>
        </w:rPr>
        <w:t>ivi</w:t>
      </w:r>
      <w:r w:rsidRPr="00AB1AD2">
        <w:t>dua</w:t>
      </w:r>
      <w:r w:rsidRPr="00AB1AD2">
        <w:rPr>
          <w:spacing w:val="-1"/>
        </w:rPr>
        <w:t>l</w:t>
      </w:r>
      <w:r w:rsidRPr="00AB1AD2">
        <w:rPr>
          <w:spacing w:val="1"/>
        </w:rPr>
        <w:t>s</w:t>
      </w:r>
      <w:r w:rsidRPr="00AB1AD2">
        <w:t>,</w:t>
      </w:r>
      <w:r w:rsidRPr="00AB1AD2">
        <w:rPr>
          <w:spacing w:val="-11"/>
        </w:rPr>
        <w:t xml:space="preserve"> </w:t>
      </w:r>
      <w:r w:rsidRPr="00AB1AD2">
        <w:rPr>
          <w:spacing w:val="2"/>
        </w:rPr>
        <w:t>f</w:t>
      </w:r>
      <w:r w:rsidRPr="00AB1AD2">
        <w:t>a</w:t>
      </w:r>
      <w:r w:rsidRPr="00AB1AD2">
        <w:rPr>
          <w:spacing w:val="4"/>
        </w:rPr>
        <w:t>m</w:t>
      </w:r>
      <w:r w:rsidRPr="00AB1AD2">
        <w:rPr>
          <w:spacing w:val="-1"/>
        </w:rPr>
        <w:t>ili</w:t>
      </w:r>
      <w:r w:rsidRPr="00AB1AD2">
        <w:t>e</w:t>
      </w:r>
      <w:r w:rsidRPr="00AB1AD2">
        <w:rPr>
          <w:spacing w:val="1"/>
        </w:rPr>
        <w:t>s</w:t>
      </w:r>
      <w:r w:rsidRPr="00AB1AD2">
        <w:t>,</w:t>
      </w:r>
      <w:r w:rsidRPr="00AB1AD2">
        <w:rPr>
          <w:spacing w:val="-8"/>
        </w:rPr>
        <w:t xml:space="preserve"> </w:t>
      </w:r>
      <w:r w:rsidRPr="00AB1AD2">
        <w:t>hou</w:t>
      </w:r>
      <w:r w:rsidRPr="00AB1AD2">
        <w:rPr>
          <w:spacing w:val="1"/>
        </w:rPr>
        <w:t>s</w:t>
      </w:r>
      <w:r w:rsidRPr="00AB1AD2">
        <w:t>eho</w:t>
      </w:r>
      <w:r w:rsidRPr="00AB1AD2">
        <w:rPr>
          <w:spacing w:val="-1"/>
        </w:rPr>
        <w:t>l</w:t>
      </w:r>
      <w:r w:rsidRPr="00AB1AD2">
        <w:t>d</w:t>
      </w:r>
      <w:r w:rsidRPr="00AB1AD2">
        <w:rPr>
          <w:spacing w:val="1"/>
        </w:rPr>
        <w:t>s</w:t>
      </w:r>
      <w:r w:rsidRPr="00AB1AD2">
        <w:t>,</w:t>
      </w:r>
      <w:r w:rsidRPr="00AB1AD2">
        <w:rPr>
          <w:spacing w:val="-12"/>
        </w:rPr>
        <w:t xml:space="preserve"> </w:t>
      </w:r>
      <w:r w:rsidRPr="00AB1AD2">
        <w:rPr>
          <w:spacing w:val="-1"/>
        </w:rPr>
        <w:lastRenderedPageBreak/>
        <w:t>i</w:t>
      </w:r>
      <w:r w:rsidRPr="00AB1AD2">
        <w:t>n</w:t>
      </w:r>
      <w:r w:rsidRPr="00AB1AD2">
        <w:rPr>
          <w:spacing w:val="1"/>
        </w:rPr>
        <w:t>s</w:t>
      </w:r>
      <w:r w:rsidRPr="00AB1AD2">
        <w:t>t</w:t>
      </w:r>
      <w:r w:rsidRPr="00AB1AD2">
        <w:rPr>
          <w:spacing w:val="-1"/>
        </w:rPr>
        <w:t>i</w:t>
      </w:r>
      <w:r w:rsidRPr="00AB1AD2">
        <w:t>tut</w:t>
      </w:r>
      <w:r w:rsidRPr="00AB1AD2">
        <w:rPr>
          <w:spacing w:val="-1"/>
        </w:rPr>
        <w:t>i</w:t>
      </w:r>
      <w:r w:rsidRPr="00AB1AD2">
        <w:t>on</w:t>
      </w:r>
      <w:r w:rsidRPr="00AB1AD2">
        <w:rPr>
          <w:spacing w:val="2"/>
        </w:rPr>
        <w:t>s</w:t>
      </w:r>
      <w:r w:rsidRPr="00AB1AD2">
        <w:t>,</w:t>
      </w:r>
      <w:r w:rsidRPr="00AB1AD2">
        <w:rPr>
          <w:spacing w:val="-11"/>
        </w:rPr>
        <w:t xml:space="preserve"> </w:t>
      </w:r>
      <w:r w:rsidRPr="00AB1AD2">
        <w:t>or</w:t>
      </w:r>
      <w:r w:rsidRPr="00AB1AD2">
        <w:rPr>
          <w:spacing w:val="-2"/>
        </w:rPr>
        <w:t xml:space="preserve"> </w:t>
      </w:r>
      <w:r w:rsidRPr="00AB1AD2">
        <w:t>geog</w:t>
      </w:r>
      <w:r w:rsidRPr="00AB1AD2">
        <w:rPr>
          <w:spacing w:val="1"/>
        </w:rPr>
        <w:t>r</w:t>
      </w:r>
      <w:r w:rsidRPr="00AB1AD2">
        <w:t>aph</w:t>
      </w:r>
      <w:r w:rsidRPr="00AB1AD2">
        <w:rPr>
          <w:spacing w:val="-1"/>
        </w:rPr>
        <w:t>i</w:t>
      </w:r>
      <w:r w:rsidRPr="00AB1AD2">
        <w:t>c</w:t>
      </w:r>
      <w:r w:rsidRPr="00AB1AD2">
        <w:rPr>
          <w:spacing w:val="-9"/>
        </w:rPr>
        <w:t xml:space="preserve"> </w:t>
      </w:r>
      <w:r w:rsidRPr="00AB1AD2">
        <w:rPr>
          <w:spacing w:val="-1"/>
        </w:rPr>
        <w:t>l</w:t>
      </w:r>
      <w:r w:rsidRPr="00AB1AD2">
        <w:t>o</w:t>
      </w:r>
      <w:r w:rsidRPr="00AB1AD2">
        <w:rPr>
          <w:spacing w:val="1"/>
        </w:rPr>
        <w:t>c</w:t>
      </w:r>
      <w:r w:rsidRPr="00AB1AD2">
        <w:t>at</w:t>
      </w:r>
      <w:r w:rsidRPr="00AB1AD2">
        <w:rPr>
          <w:spacing w:val="-1"/>
        </w:rPr>
        <w:t>i</w:t>
      </w:r>
      <w:r w:rsidRPr="00AB1AD2">
        <w:t>ons;</w:t>
      </w:r>
      <w:r w:rsidRPr="00AB1AD2">
        <w:rPr>
          <w:spacing w:val="-6"/>
        </w:rPr>
        <w:t xml:space="preserve"> </w:t>
      </w:r>
      <w:r w:rsidRPr="00AB1AD2">
        <w:t>and</w:t>
      </w:r>
      <w:r w:rsidRPr="00AB1AD2">
        <w:rPr>
          <w:spacing w:val="-4"/>
        </w:rPr>
        <w:t xml:space="preserve"> </w:t>
      </w:r>
      <w:r w:rsidRPr="00AB1AD2">
        <w:t>that</w:t>
      </w:r>
      <w:r w:rsidRPr="00AB1AD2">
        <w:rPr>
          <w:spacing w:val="-4"/>
        </w:rPr>
        <w:t xml:space="preserve"> </w:t>
      </w:r>
      <w:r w:rsidRPr="00AB1AD2">
        <w:t>no</w:t>
      </w:r>
      <w:r w:rsidRPr="00AB1AD2">
        <w:rPr>
          <w:spacing w:val="-2"/>
        </w:rPr>
        <w:t xml:space="preserve"> </w:t>
      </w:r>
      <w:r w:rsidRPr="00AB1AD2">
        <w:rPr>
          <w:spacing w:val="-1"/>
        </w:rPr>
        <w:t>li</w:t>
      </w:r>
      <w:r w:rsidRPr="00AB1AD2">
        <w:rPr>
          <w:spacing w:val="1"/>
        </w:rPr>
        <w:t>s</w:t>
      </w:r>
      <w:r w:rsidRPr="00AB1AD2">
        <w:t>t</w:t>
      </w:r>
      <w:r w:rsidRPr="00AB1AD2">
        <w:rPr>
          <w:spacing w:val="-3"/>
        </w:rPr>
        <w:t xml:space="preserve"> </w:t>
      </w:r>
      <w:r w:rsidRPr="00AB1AD2">
        <w:t xml:space="preserve">of </w:t>
      </w:r>
      <w:r w:rsidRPr="00AB1AD2">
        <w:rPr>
          <w:spacing w:val="-1"/>
        </w:rPr>
        <w:t>s</w:t>
      </w:r>
      <w:r w:rsidRPr="00AB1AD2">
        <w:t>en</w:t>
      </w:r>
      <w:r w:rsidRPr="00AB1AD2">
        <w:rPr>
          <w:spacing w:val="1"/>
        </w:rPr>
        <w:t>s</w:t>
      </w:r>
      <w:r w:rsidRPr="00AB1AD2">
        <w:rPr>
          <w:spacing w:val="-1"/>
        </w:rPr>
        <w:t>i</w:t>
      </w:r>
      <w:r w:rsidRPr="00AB1AD2">
        <w:t>t</w:t>
      </w:r>
      <w:r w:rsidRPr="00AB1AD2">
        <w:rPr>
          <w:spacing w:val="-1"/>
        </w:rPr>
        <w:t>iv</w:t>
      </w:r>
      <w:r w:rsidRPr="00AB1AD2">
        <w:t>e</w:t>
      </w:r>
      <w:r w:rsidRPr="00AB1AD2">
        <w:rPr>
          <w:spacing w:val="-9"/>
        </w:rPr>
        <w:t xml:space="preserve"> </w:t>
      </w:r>
      <w:r w:rsidRPr="00AB1AD2">
        <w:t>data</w:t>
      </w:r>
      <w:r w:rsidRPr="00AB1AD2">
        <w:rPr>
          <w:spacing w:val="-5"/>
        </w:rPr>
        <w:t xml:space="preserve"> </w:t>
      </w:r>
      <w:r w:rsidRPr="00AB1AD2">
        <w:t>at</w:t>
      </w:r>
      <w:r w:rsidRPr="00AB1AD2">
        <w:rPr>
          <w:spacing w:val="-3"/>
        </w:rPr>
        <w:t xml:space="preserve"> </w:t>
      </w:r>
      <w:r w:rsidRPr="00AB1AD2">
        <w:t>the</w:t>
      </w:r>
      <w:r w:rsidRPr="00AB1AD2">
        <w:rPr>
          <w:spacing w:val="-4"/>
        </w:rPr>
        <w:t xml:space="preserve"> </w:t>
      </w:r>
      <w:r w:rsidRPr="00AB1AD2">
        <w:rPr>
          <w:spacing w:val="-1"/>
        </w:rPr>
        <w:t>i</w:t>
      </w:r>
      <w:r w:rsidRPr="00AB1AD2">
        <w:t>nd</w:t>
      </w:r>
      <w:r w:rsidRPr="00AB1AD2">
        <w:rPr>
          <w:spacing w:val="-1"/>
        </w:rPr>
        <w:t>ivi</w:t>
      </w:r>
      <w:r w:rsidRPr="00AB1AD2">
        <w:t>dual</w:t>
      </w:r>
      <w:r w:rsidRPr="00AB1AD2">
        <w:rPr>
          <w:spacing w:val="-9"/>
        </w:rPr>
        <w:t xml:space="preserve"> </w:t>
      </w:r>
      <w:r w:rsidRPr="00AB1AD2">
        <w:t>or</w:t>
      </w:r>
      <w:r w:rsidRPr="00AB1AD2">
        <w:rPr>
          <w:spacing w:val="-2"/>
        </w:rPr>
        <w:t xml:space="preserve"> </w:t>
      </w:r>
      <w:r w:rsidRPr="00AB1AD2">
        <w:rPr>
          <w:spacing w:val="2"/>
        </w:rPr>
        <w:t>f</w:t>
      </w:r>
      <w:r w:rsidRPr="00AB1AD2">
        <w:t>a</w:t>
      </w:r>
      <w:r w:rsidRPr="00AB1AD2">
        <w:rPr>
          <w:spacing w:val="4"/>
        </w:rPr>
        <w:t>m</w:t>
      </w:r>
      <w:r w:rsidRPr="00AB1AD2">
        <w:rPr>
          <w:spacing w:val="-1"/>
        </w:rPr>
        <w:t>il</w:t>
      </w:r>
      <w:r w:rsidRPr="00AB1AD2">
        <w:t>y</w:t>
      </w:r>
      <w:r w:rsidRPr="00AB1AD2">
        <w:rPr>
          <w:spacing w:val="-11"/>
        </w:rPr>
        <w:t xml:space="preserve"> </w:t>
      </w:r>
      <w:r w:rsidRPr="00AB1AD2">
        <w:rPr>
          <w:spacing w:val="-1"/>
        </w:rPr>
        <w:t>l</w:t>
      </w:r>
      <w:r w:rsidRPr="00AB1AD2">
        <w:t>e</w:t>
      </w:r>
      <w:r w:rsidRPr="00AB1AD2">
        <w:rPr>
          <w:spacing w:val="-1"/>
        </w:rPr>
        <w:t>v</w:t>
      </w:r>
      <w:r w:rsidRPr="00AB1AD2">
        <w:t>el</w:t>
      </w:r>
      <w:r w:rsidRPr="00AB1AD2">
        <w:rPr>
          <w:spacing w:val="-5"/>
        </w:rPr>
        <w:t xml:space="preserve"> </w:t>
      </w:r>
      <w:r w:rsidRPr="00AB1AD2">
        <w:rPr>
          <w:spacing w:val="-2"/>
        </w:rPr>
        <w:t>w</w:t>
      </w:r>
      <w:r w:rsidRPr="00AB1AD2">
        <w:rPr>
          <w:spacing w:val="-1"/>
        </w:rPr>
        <w:t>il</w:t>
      </w:r>
      <w:r w:rsidRPr="00AB1AD2">
        <w:t>l</w:t>
      </w:r>
      <w:r w:rsidRPr="00AB1AD2">
        <w:rPr>
          <w:spacing w:val="-4"/>
        </w:rPr>
        <w:t xml:space="preserve"> </w:t>
      </w:r>
      <w:r w:rsidRPr="00AB1AD2">
        <w:t>be</w:t>
      </w:r>
      <w:r w:rsidRPr="00AB1AD2">
        <w:rPr>
          <w:spacing w:val="-3"/>
        </w:rPr>
        <w:t xml:space="preserve"> </w:t>
      </w:r>
      <w:r w:rsidRPr="00AB1AD2">
        <w:t>pub</w:t>
      </w:r>
      <w:r w:rsidRPr="00AB1AD2">
        <w:rPr>
          <w:spacing w:val="-1"/>
        </w:rPr>
        <w:t>li</w:t>
      </w:r>
      <w:r w:rsidRPr="00AB1AD2">
        <w:rPr>
          <w:spacing w:val="1"/>
        </w:rPr>
        <w:t>s</w:t>
      </w:r>
      <w:r w:rsidRPr="00AB1AD2">
        <w:t>hed</w:t>
      </w:r>
      <w:r w:rsidRPr="00AB1AD2">
        <w:rPr>
          <w:spacing w:val="-10"/>
        </w:rPr>
        <w:t xml:space="preserve"> </w:t>
      </w:r>
      <w:r w:rsidRPr="00AB1AD2">
        <w:t>or othe</w:t>
      </w:r>
      <w:r w:rsidRPr="00AB1AD2">
        <w:rPr>
          <w:spacing w:val="1"/>
        </w:rPr>
        <w:t>r</w:t>
      </w:r>
      <w:r w:rsidRPr="00AB1AD2">
        <w:rPr>
          <w:spacing w:val="-2"/>
        </w:rPr>
        <w:t>w</w:t>
      </w:r>
      <w:r w:rsidRPr="00AB1AD2">
        <w:rPr>
          <w:spacing w:val="-1"/>
        </w:rPr>
        <w:t>i</w:t>
      </w:r>
      <w:r w:rsidRPr="00AB1AD2">
        <w:rPr>
          <w:spacing w:val="1"/>
        </w:rPr>
        <w:t>s</w:t>
      </w:r>
      <w:r w:rsidRPr="00AB1AD2">
        <w:t>e</w:t>
      </w:r>
      <w:r w:rsidRPr="00AB1AD2">
        <w:rPr>
          <w:spacing w:val="-10"/>
        </w:rPr>
        <w:t xml:space="preserve"> </w:t>
      </w:r>
      <w:r w:rsidRPr="00AB1AD2">
        <w:t>d</w:t>
      </w:r>
      <w:r w:rsidRPr="00AB1AD2">
        <w:rPr>
          <w:spacing w:val="-1"/>
        </w:rPr>
        <w:t>i</w:t>
      </w:r>
      <w:r w:rsidRPr="00AB1AD2">
        <w:rPr>
          <w:spacing w:val="1"/>
        </w:rPr>
        <w:t>s</w:t>
      </w:r>
      <w:r w:rsidRPr="00AB1AD2">
        <w:t>t</w:t>
      </w:r>
      <w:r w:rsidRPr="00AB1AD2">
        <w:rPr>
          <w:spacing w:val="1"/>
        </w:rPr>
        <w:t>r</w:t>
      </w:r>
      <w:r w:rsidRPr="00AB1AD2">
        <w:rPr>
          <w:spacing w:val="-1"/>
        </w:rPr>
        <w:t>i</w:t>
      </w:r>
      <w:r w:rsidRPr="00AB1AD2">
        <w:t>buted.</w:t>
      </w:r>
    </w:p>
    <w:p w14:paraId="5AC22E7B" w14:textId="77777777" w:rsidR="003B4E8D" w:rsidRPr="00AB1AD2" w:rsidRDefault="003B4E8D" w:rsidP="003B4E8D">
      <w:pPr>
        <w:pStyle w:val="Style1"/>
        <w:numPr>
          <w:ilvl w:val="0"/>
          <w:numId w:val="6"/>
        </w:numPr>
      </w:pPr>
      <w:r>
        <w:t xml:space="preserve">To ensure that the data are used and stored in an area that is physically safe from access by unauthorized persons during working and non-working hours. </w:t>
      </w:r>
      <w:r w:rsidRPr="00AB1AD2">
        <w:t>To report immediately to SHARC if there is any potential breach of data, such as loss of data or other adverse events.</w:t>
      </w:r>
    </w:p>
    <w:p w14:paraId="667E0963" w14:textId="77777777" w:rsidR="003B4E8D" w:rsidRPr="00AB1AD2" w:rsidRDefault="003B4E8D" w:rsidP="003B4E8D">
      <w:pPr>
        <w:pStyle w:val="Style1"/>
        <w:numPr>
          <w:ilvl w:val="0"/>
          <w:numId w:val="6"/>
        </w:numPr>
      </w:pPr>
      <w:r w:rsidRPr="00AB1AD2">
        <w:t>To maintain IRB approval and maintain up-to-date certifications for all required trainings.</w:t>
      </w:r>
      <w:r w:rsidRPr="00336F0F">
        <w:t xml:space="preserve"> </w:t>
      </w:r>
      <w:r>
        <w:t>All persons with data access must maintain the confidentiality of the data and prevent release to unauthorized parties.</w:t>
      </w:r>
    </w:p>
    <w:p w14:paraId="0C3AF99A" w14:textId="77777777" w:rsidR="003B4E8D" w:rsidRPr="00AB1AD2" w:rsidRDefault="003B4E8D" w:rsidP="003B4E8D">
      <w:pPr>
        <w:pStyle w:val="Style1"/>
        <w:numPr>
          <w:ilvl w:val="0"/>
          <w:numId w:val="6"/>
        </w:numPr>
      </w:pPr>
      <w:r w:rsidRPr="00AB1AD2">
        <w:t xml:space="preserve">To work only on the approved research aims/objectives. </w:t>
      </w:r>
      <w:r>
        <w:t>If the study plan is changed or modified, a new concept or a concept revision is required to be submitted to SHARC before performing any related research activities.</w:t>
      </w:r>
    </w:p>
    <w:p w14:paraId="4D864C3B" w14:textId="3E161385" w:rsidR="003B4E8D" w:rsidRDefault="003B4E8D" w:rsidP="003B4E8D">
      <w:pPr>
        <w:pStyle w:val="Style1"/>
        <w:numPr>
          <w:ilvl w:val="0"/>
          <w:numId w:val="6"/>
        </w:numPr>
      </w:pPr>
      <w:r w:rsidRPr="00AB1AD2">
        <w:t>To follow the SHARC data policies and procedures related to abstracts, manuscripts and authorship.</w:t>
      </w:r>
    </w:p>
    <w:p w14:paraId="6FF7A4D0" w14:textId="39E56807" w:rsidR="00EA5C03" w:rsidRPr="00AB1AD2" w:rsidRDefault="00EA5C03" w:rsidP="003B4E8D">
      <w:pPr>
        <w:pStyle w:val="Style1"/>
        <w:numPr>
          <w:ilvl w:val="0"/>
          <w:numId w:val="6"/>
        </w:numPr>
      </w:pPr>
      <w:r>
        <w:t>To permit SHARC Data Analyst(s) to verify all data analyses before the Concept Investigator(s) submit work based on this Concept for presentation or publication.</w:t>
      </w:r>
    </w:p>
    <w:p w14:paraId="3427519F" w14:textId="4C57001B" w:rsidR="003B4E8D" w:rsidRPr="00AB1AD2" w:rsidRDefault="0088379F" w:rsidP="003B4E8D">
      <w:pPr>
        <w:pStyle w:val="Style1"/>
        <w:numPr>
          <w:ilvl w:val="0"/>
          <w:numId w:val="6"/>
        </w:numPr>
      </w:pPr>
      <w:r>
        <w:rPr>
          <w:spacing w:val="-1"/>
        </w:rPr>
        <w:t>To s</w:t>
      </w:r>
      <w:r w:rsidR="003B4E8D" w:rsidRPr="00AB1AD2">
        <w:rPr>
          <w:spacing w:val="-1"/>
        </w:rPr>
        <w:t xml:space="preserve">ubmit </w:t>
      </w:r>
      <w:r w:rsidR="00545577">
        <w:rPr>
          <w:spacing w:val="-1"/>
        </w:rPr>
        <w:t>any and all</w:t>
      </w:r>
      <w:r w:rsidR="003B4E8D" w:rsidRPr="00AB1AD2">
        <w:rPr>
          <w:spacing w:val="-1"/>
        </w:rPr>
        <w:t xml:space="preserve"> abstract/grant/</w:t>
      </w:r>
      <w:r w:rsidR="00123A39">
        <w:rPr>
          <w:spacing w:val="-1"/>
        </w:rPr>
        <w:t>manuscript</w:t>
      </w:r>
      <w:r w:rsidR="00123A39" w:rsidRPr="00AB1AD2">
        <w:rPr>
          <w:spacing w:val="-1"/>
        </w:rPr>
        <w:t xml:space="preserve"> </w:t>
      </w:r>
      <w:r w:rsidR="003B4E8D" w:rsidRPr="00AB1AD2">
        <w:rPr>
          <w:spacing w:val="-1"/>
        </w:rPr>
        <w:t>documents for review before submission</w:t>
      </w:r>
      <w:r w:rsidR="00123A39">
        <w:rPr>
          <w:spacing w:val="-1"/>
        </w:rPr>
        <w:t xml:space="preserve"> and </w:t>
      </w:r>
      <w:r w:rsidR="00545577">
        <w:rPr>
          <w:spacing w:val="-1"/>
        </w:rPr>
        <w:t xml:space="preserve">to </w:t>
      </w:r>
      <w:r w:rsidR="00123A39">
        <w:rPr>
          <w:spacing w:val="-1"/>
        </w:rPr>
        <w:t>send the final version</w:t>
      </w:r>
      <w:r w:rsidR="00545577">
        <w:rPr>
          <w:spacing w:val="-1"/>
        </w:rPr>
        <w:t>s</w:t>
      </w:r>
      <w:r w:rsidR="00123A39">
        <w:rPr>
          <w:spacing w:val="-1"/>
        </w:rPr>
        <w:t xml:space="preserve"> of </w:t>
      </w:r>
      <w:r w:rsidR="00545577">
        <w:rPr>
          <w:spacing w:val="-1"/>
        </w:rPr>
        <w:t xml:space="preserve">any and all </w:t>
      </w:r>
      <w:r w:rsidR="00123A39">
        <w:rPr>
          <w:spacing w:val="-1"/>
        </w:rPr>
        <w:t>abstract</w:t>
      </w:r>
      <w:r w:rsidR="00545577">
        <w:rPr>
          <w:spacing w:val="-1"/>
        </w:rPr>
        <w:t>s</w:t>
      </w:r>
      <w:r w:rsidR="00123A39">
        <w:rPr>
          <w:spacing w:val="-1"/>
        </w:rPr>
        <w:t>/manuscript</w:t>
      </w:r>
      <w:r w:rsidR="00545577">
        <w:rPr>
          <w:spacing w:val="-1"/>
        </w:rPr>
        <w:t>s</w:t>
      </w:r>
      <w:r w:rsidR="00123A39">
        <w:rPr>
          <w:spacing w:val="-1"/>
        </w:rPr>
        <w:t xml:space="preserve"> to SHARC after</w:t>
      </w:r>
      <w:r w:rsidR="00545577">
        <w:rPr>
          <w:spacing w:val="-1"/>
        </w:rPr>
        <w:t xml:space="preserve"> they are </w:t>
      </w:r>
      <w:r w:rsidR="00123A39">
        <w:rPr>
          <w:spacing w:val="-1"/>
        </w:rPr>
        <w:t>accepted or published.</w:t>
      </w:r>
    </w:p>
    <w:p w14:paraId="63730099" w14:textId="40ABE054" w:rsidR="003B4E8D" w:rsidRPr="00AB1AD2" w:rsidRDefault="0088379F" w:rsidP="003B4E8D">
      <w:pPr>
        <w:pStyle w:val="Style1"/>
        <w:numPr>
          <w:ilvl w:val="0"/>
          <w:numId w:val="6"/>
        </w:numPr>
      </w:pPr>
      <w:r>
        <w:rPr>
          <w:spacing w:val="-1"/>
        </w:rPr>
        <w:t>To a</w:t>
      </w:r>
      <w:r w:rsidR="003B4E8D" w:rsidRPr="00AB1AD2">
        <w:rPr>
          <w:spacing w:val="-1"/>
        </w:rPr>
        <w:t xml:space="preserve">cknowledge the </w:t>
      </w:r>
      <w:r w:rsidR="00545577">
        <w:rPr>
          <w:spacing w:val="-1"/>
        </w:rPr>
        <w:t xml:space="preserve">appropriate </w:t>
      </w:r>
      <w:r w:rsidR="003B4E8D" w:rsidRPr="00AB1AD2">
        <w:rPr>
          <w:spacing w:val="-1"/>
        </w:rPr>
        <w:t>funding sources in all research abstract</w:t>
      </w:r>
      <w:r w:rsidR="00545577">
        <w:rPr>
          <w:spacing w:val="-1"/>
        </w:rPr>
        <w:t>s</w:t>
      </w:r>
      <w:r w:rsidR="003B4E8D" w:rsidRPr="00AB1AD2">
        <w:rPr>
          <w:spacing w:val="-1"/>
        </w:rPr>
        <w:t>/</w:t>
      </w:r>
      <w:r w:rsidR="00123A39">
        <w:rPr>
          <w:spacing w:val="-1"/>
        </w:rPr>
        <w:t>manuscript</w:t>
      </w:r>
      <w:r w:rsidR="00545577">
        <w:rPr>
          <w:spacing w:val="-1"/>
        </w:rPr>
        <w:t>s</w:t>
      </w:r>
      <w:r w:rsidR="00123A39" w:rsidRPr="00AB1AD2">
        <w:rPr>
          <w:spacing w:val="-1"/>
        </w:rPr>
        <w:t xml:space="preserve"> </w:t>
      </w:r>
      <w:r w:rsidR="003B4E8D" w:rsidRPr="00AB1AD2">
        <w:rPr>
          <w:spacing w:val="-1"/>
        </w:rPr>
        <w:t>that are published or presented with SHARC support and collaboration</w:t>
      </w:r>
      <w:r w:rsidR="00123A39">
        <w:rPr>
          <w:spacing w:val="-1"/>
        </w:rPr>
        <w:t>.</w:t>
      </w:r>
    </w:p>
    <w:p w14:paraId="60B25A3F" w14:textId="77777777" w:rsidR="003B4E8D" w:rsidRPr="00AB1AD2" w:rsidRDefault="003B4E8D" w:rsidP="003B4E8D">
      <w:pPr>
        <w:pStyle w:val="Style1"/>
        <w:numPr>
          <w:ilvl w:val="0"/>
          <w:numId w:val="6"/>
        </w:numPr>
      </w:pPr>
      <w:r w:rsidRPr="00AB1AD2">
        <w:t xml:space="preserve">To provide SHARC with a list of any newly recoded variables generated from the data along with the definitions and codes. </w:t>
      </w:r>
    </w:p>
    <w:p w14:paraId="353D0F62" w14:textId="362D8EC5" w:rsidR="003B4E8D" w:rsidRDefault="003B4E8D" w:rsidP="003B4E8D">
      <w:pPr>
        <w:pStyle w:val="Style1"/>
        <w:numPr>
          <w:ilvl w:val="0"/>
          <w:numId w:val="6"/>
        </w:numPr>
      </w:pPr>
      <w:r w:rsidRPr="00AB1AD2">
        <w:rPr>
          <w:spacing w:val="3"/>
        </w:rPr>
        <w:t>T</w:t>
      </w:r>
      <w:r w:rsidRPr="00AB1AD2">
        <w:t>o</w:t>
      </w:r>
      <w:r w:rsidRPr="00AB1AD2">
        <w:rPr>
          <w:spacing w:val="-3"/>
        </w:rPr>
        <w:t xml:space="preserve"> </w:t>
      </w:r>
      <w:r w:rsidRPr="00AB1AD2">
        <w:rPr>
          <w:spacing w:val="1"/>
        </w:rPr>
        <w:t>s</w:t>
      </w:r>
      <w:r w:rsidRPr="00AB1AD2">
        <w:t>ub</w:t>
      </w:r>
      <w:r w:rsidRPr="00AB1AD2">
        <w:rPr>
          <w:spacing w:val="4"/>
        </w:rPr>
        <w:t>m</w:t>
      </w:r>
      <w:r w:rsidRPr="00AB1AD2">
        <w:rPr>
          <w:spacing w:val="-1"/>
        </w:rPr>
        <w:t>i</w:t>
      </w:r>
      <w:r w:rsidRPr="00AB1AD2">
        <w:t>t</w:t>
      </w:r>
      <w:r w:rsidRPr="00AB1AD2">
        <w:rPr>
          <w:spacing w:val="-7"/>
        </w:rPr>
        <w:t xml:space="preserve"> </w:t>
      </w:r>
      <w:r w:rsidRPr="00AB1AD2">
        <w:t>annual</w:t>
      </w:r>
      <w:r w:rsidRPr="00AB1AD2">
        <w:rPr>
          <w:spacing w:val="-7"/>
        </w:rPr>
        <w:t xml:space="preserve"> </w:t>
      </w:r>
      <w:r w:rsidRPr="00AB1AD2">
        <w:rPr>
          <w:spacing w:val="1"/>
        </w:rPr>
        <w:t>r</w:t>
      </w:r>
      <w:r w:rsidRPr="00AB1AD2">
        <w:t>epo</w:t>
      </w:r>
      <w:r w:rsidRPr="00AB1AD2">
        <w:rPr>
          <w:spacing w:val="1"/>
        </w:rPr>
        <w:t>r</w:t>
      </w:r>
      <w:r w:rsidRPr="00AB1AD2">
        <w:t xml:space="preserve">ts to describe the current status of the research project. </w:t>
      </w:r>
    </w:p>
    <w:p w14:paraId="0283FD0B" w14:textId="13CBEE7C" w:rsidR="003B4E8D" w:rsidRPr="00236254" w:rsidRDefault="003B4E8D" w:rsidP="003B4E8D">
      <w:pPr>
        <w:pStyle w:val="Style1"/>
        <w:numPr>
          <w:ilvl w:val="0"/>
          <w:numId w:val="6"/>
        </w:numPr>
      </w:pPr>
      <w:r w:rsidRPr="00AB1AD2">
        <w:rPr>
          <w:spacing w:val="3"/>
        </w:rPr>
        <w:t>T</w:t>
      </w:r>
      <w:r w:rsidRPr="00AB1AD2">
        <w:t>o</w:t>
      </w:r>
      <w:r w:rsidRPr="00AB1AD2">
        <w:rPr>
          <w:spacing w:val="-3"/>
        </w:rPr>
        <w:t xml:space="preserve"> </w:t>
      </w:r>
      <w:r w:rsidRPr="00AB1AD2">
        <w:t>de</w:t>
      </w:r>
      <w:r w:rsidRPr="00AB1AD2">
        <w:rPr>
          <w:spacing w:val="1"/>
        </w:rPr>
        <w:t>s</w:t>
      </w:r>
      <w:r w:rsidRPr="00AB1AD2">
        <w:t>t</w:t>
      </w:r>
      <w:r w:rsidRPr="00AB1AD2">
        <w:rPr>
          <w:spacing w:val="1"/>
        </w:rPr>
        <w:t>r</w:t>
      </w:r>
      <w:r w:rsidRPr="00AB1AD2">
        <w:t>oy</w:t>
      </w:r>
      <w:r w:rsidRPr="00AB1AD2">
        <w:rPr>
          <w:spacing w:val="-13"/>
        </w:rPr>
        <w:t xml:space="preserve"> </w:t>
      </w:r>
      <w:r w:rsidRPr="00AB1AD2">
        <w:t>a</w:t>
      </w:r>
      <w:r w:rsidRPr="00AB1AD2">
        <w:rPr>
          <w:spacing w:val="-1"/>
        </w:rPr>
        <w:t>l</w:t>
      </w:r>
      <w:r w:rsidRPr="00AB1AD2">
        <w:t>l</w:t>
      </w:r>
      <w:r w:rsidRPr="00AB1AD2">
        <w:rPr>
          <w:spacing w:val="-3"/>
        </w:rPr>
        <w:t xml:space="preserve"> </w:t>
      </w:r>
      <w:r w:rsidRPr="00AB1AD2">
        <w:t>Data</w:t>
      </w:r>
      <w:r w:rsidRPr="00AB1AD2">
        <w:rPr>
          <w:spacing w:val="-5"/>
        </w:rPr>
        <w:t xml:space="preserve"> </w:t>
      </w:r>
      <w:r w:rsidRPr="00AB1AD2">
        <w:rPr>
          <w:spacing w:val="1"/>
        </w:rPr>
        <w:t>F</w:t>
      </w:r>
      <w:r w:rsidRPr="00AB1AD2">
        <w:rPr>
          <w:spacing w:val="-1"/>
        </w:rPr>
        <w:t>il</w:t>
      </w:r>
      <w:r w:rsidRPr="00AB1AD2">
        <w:t>es</w:t>
      </w:r>
      <w:r w:rsidRPr="00AB1AD2">
        <w:rPr>
          <w:spacing w:val="-3"/>
        </w:rPr>
        <w:t xml:space="preserve"> at the end of the research project</w:t>
      </w:r>
      <w:r w:rsidR="00545577">
        <w:rPr>
          <w:spacing w:val="-3"/>
        </w:rPr>
        <w:t xml:space="preserve"> (i.e., after all abstracts and manuscripts derived from the data have been accepted for publication)</w:t>
      </w:r>
      <w:r w:rsidRPr="00AB1AD2">
        <w:rPr>
          <w:spacing w:val="-3"/>
        </w:rPr>
        <w:t xml:space="preserve">. </w:t>
      </w:r>
      <w:r w:rsidR="005418C6">
        <w:rPr>
          <w:spacing w:val="-3"/>
        </w:rPr>
        <w:t>T</w:t>
      </w:r>
      <w:r w:rsidRPr="00AB1AD2">
        <w:rPr>
          <w:spacing w:val="-3"/>
        </w:rPr>
        <w:t>he data access will be removed from the investigator, or the data files will be erased with secure erasure programs or moved to new secure locations.</w:t>
      </w:r>
    </w:p>
    <w:p w14:paraId="5B98E36F" w14:textId="77777777" w:rsidR="00236254" w:rsidRPr="00E470D7" w:rsidRDefault="00236254" w:rsidP="00236254">
      <w:pPr>
        <w:pStyle w:val="NoSpacing"/>
      </w:pPr>
    </w:p>
    <w:p w14:paraId="654A5732" w14:textId="2FB6D26E" w:rsidR="00E470D7" w:rsidRPr="00236254" w:rsidRDefault="00CE77F2" w:rsidP="00E470D7">
      <w:pPr>
        <w:pStyle w:val="Style1"/>
        <w:ind w:left="720"/>
        <w:rPr>
          <w:b/>
          <w:bCs/>
        </w:rPr>
      </w:pPr>
      <w:sdt>
        <w:sdtPr>
          <w:rPr>
            <w:b/>
            <w:bCs/>
          </w:rPr>
          <w:id w:val="100915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536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236254" w:rsidRPr="00236254">
        <w:rPr>
          <w:b/>
          <w:bCs/>
        </w:rPr>
        <w:t xml:space="preserve">  I have read the SHARC Data </w:t>
      </w:r>
      <w:r w:rsidR="005C6B54" w:rsidRPr="00236254">
        <w:rPr>
          <w:b/>
          <w:bCs/>
        </w:rPr>
        <w:t>Policies</w:t>
      </w:r>
      <w:r w:rsidR="00236254" w:rsidRPr="00236254">
        <w:rPr>
          <w:b/>
          <w:bCs/>
        </w:rPr>
        <w:t xml:space="preserve"> and Procedures</w:t>
      </w:r>
    </w:p>
    <w:p w14:paraId="687D6135" w14:textId="77777777" w:rsidR="003B4E8D" w:rsidRPr="00124E43" w:rsidRDefault="003B4E8D" w:rsidP="00123A39">
      <w:pPr>
        <w:pStyle w:val="NoSpacing"/>
      </w:pPr>
    </w:p>
    <w:p w14:paraId="1C8F4BB1" w14:textId="76EB473A" w:rsidR="003B4E8D" w:rsidRDefault="003B4E8D" w:rsidP="003B4E8D">
      <w:pPr>
        <w:pStyle w:val="Heading1"/>
      </w:pPr>
      <w:r>
        <w:t>Signature</w:t>
      </w:r>
      <w:r w:rsidR="00D81B79">
        <w:t>s</w:t>
      </w:r>
    </w:p>
    <w:p w14:paraId="3B186798" w14:textId="784959EC" w:rsidR="00F53652" w:rsidRPr="00F53652" w:rsidRDefault="00F53652" w:rsidP="00F53652">
      <w:pPr>
        <w:spacing w:before="240"/>
        <w:ind w:left="360"/>
        <w:rPr>
          <w:rFonts w:ascii="Arial" w:hAnsi="Arial" w:cs="Arial"/>
          <w:b/>
          <w:bCs/>
          <w:lang w:eastAsia="en-US"/>
        </w:rPr>
      </w:pPr>
      <w:r w:rsidRPr="00F53652">
        <w:rPr>
          <w:rFonts w:ascii="Arial" w:hAnsi="Arial" w:cs="Arial"/>
          <w:b/>
          <w:bCs/>
          <w:lang w:eastAsia="en-US"/>
        </w:rPr>
        <w:t>Investigators</w:t>
      </w:r>
    </w:p>
    <w:p w14:paraId="4A491A1A" w14:textId="393B8701" w:rsidR="003B4E8D" w:rsidRPr="00F53652" w:rsidRDefault="00F53652" w:rsidP="00F53652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435EA5C7" w14:textId="3D2B17C4" w:rsidR="009137AF" w:rsidRPr="00AB1AD2" w:rsidRDefault="009137AF" w:rsidP="009137AF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210AAB25" w14:textId="75E3BF34" w:rsidR="009137AF" w:rsidRDefault="00F53652" w:rsidP="009137AF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="009137AF" w:rsidRPr="00AB1AD2">
        <w:rPr>
          <w:rFonts w:ascii="Arial" w:eastAsia="Arial" w:hAnsi="Arial" w:cs="Arial"/>
          <w:sz w:val="18"/>
          <w:szCs w:val="24"/>
        </w:rPr>
        <w:tab/>
      </w:r>
      <w:r w:rsidR="009137AF" w:rsidRPr="00AB1AD2">
        <w:rPr>
          <w:rFonts w:ascii="Arial" w:eastAsia="Arial" w:hAnsi="Arial" w:cs="Arial"/>
          <w:sz w:val="18"/>
          <w:szCs w:val="24"/>
        </w:rPr>
        <w:tab/>
      </w:r>
      <w:r w:rsidR="009137AF" w:rsidRPr="00AB1AD2">
        <w:rPr>
          <w:rFonts w:ascii="Arial" w:eastAsia="Arial" w:hAnsi="Arial" w:cs="Arial"/>
          <w:sz w:val="18"/>
          <w:szCs w:val="24"/>
        </w:rPr>
        <w:tab/>
        <w:t>Date</w:t>
      </w:r>
      <w:r w:rsidR="009137AF" w:rsidRPr="00AB1AD2">
        <w:rPr>
          <w:rFonts w:ascii="Arial" w:eastAsia="Arial" w:hAnsi="Arial" w:cs="Arial"/>
          <w:sz w:val="18"/>
          <w:szCs w:val="24"/>
        </w:rPr>
        <w:tab/>
      </w:r>
      <w:r w:rsidR="009137AF" w:rsidRPr="00AB1AD2">
        <w:rPr>
          <w:rFonts w:ascii="Arial" w:eastAsia="Arial" w:hAnsi="Arial" w:cs="Arial"/>
          <w:sz w:val="18"/>
          <w:szCs w:val="24"/>
        </w:rPr>
        <w:tab/>
      </w:r>
    </w:p>
    <w:p w14:paraId="134143C9" w14:textId="447D11BF" w:rsidR="009137AF" w:rsidRDefault="009137AF" w:rsidP="009137AF">
      <w:pPr>
        <w:pStyle w:val="NoSpacing"/>
      </w:pPr>
    </w:p>
    <w:p w14:paraId="6016369F" w14:textId="77777777" w:rsidR="00A011A7" w:rsidRPr="00F53652" w:rsidRDefault="00A011A7" w:rsidP="00A011A7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4F3A5D35" w14:textId="77777777" w:rsidR="00A011A7" w:rsidRPr="00AB1AD2" w:rsidRDefault="00A011A7" w:rsidP="00A011A7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0D16A63B" w14:textId="77777777" w:rsidR="00A011A7" w:rsidRDefault="00A011A7" w:rsidP="00A011A7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lastRenderedPageBreak/>
        <w:t>Signature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  <w:t>Date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</w:p>
    <w:p w14:paraId="0D1EB8A9" w14:textId="38F3CF18" w:rsidR="00F53652" w:rsidRDefault="00F53652" w:rsidP="009137AF">
      <w:pPr>
        <w:pStyle w:val="NoSpacing"/>
      </w:pPr>
    </w:p>
    <w:p w14:paraId="093CB124" w14:textId="77777777" w:rsidR="00A011A7" w:rsidRPr="00F53652" w:rsidRDefault="00A011A7" w:rsidP="00A011A7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786475BC" w14:textId="77777777" w:rsidR="00A011A7" w:rsidRPr="00AB1AD2" w:rsidRDefault="00A011A7" w:rsidP="00A011A7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4105AE53" w14:textId="77777777" w:rsidR="00A011A7" w:rsidRDefault="00A011A7" w:rsidP="00A011A7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  <w:t>Date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</w:p>
    <w:p w14:paraId="7C5CA541" w14:textId="11FD77E7" w:rsidR="00A011A7" w:rsidRDefault="00A011A7" w:rsidP="009137AF">
      <w:pPr>
        <w:pStyle w:val="NoSpacing"/>
        <w:rPr>
          <w:b/>
          <w:bCs/>
        </w:rPr>
      </w:pPr>
    </w:p>
    <w:p w14:paraId="0C29E51E" w14:textId="77777777" w:rsidR="00A011A7" w:rsidRPr="00F53652" w:rsidRDefault="00A011A7" w:rsidP="00A011A7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3E4755AA" w14:textId="77777777" w:rsidR="00A011A7" w:rsidRPr="00AB1AD2" w:rsidRDefault="00A011A7" w:rsidP="00A011A7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51AE2336" w14:textId="77777777" w:rsidR="00A011A7" w:rsidRDefault="00A011A7" w:rsidP="00A011A7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  <w:t>Date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</w:p>
    <w:p w14:paraId="43ED92EA" w14:textId="2089C142" w:rsidR="00A011A7" w:rsidRDefault="00A011A7" w:rsidP="009137AF">
      <w:pPr>
        <w:pStyle w:val="NoSpacing"/>
        <w:rPr>
          <w:b/>
          <w:bCs/>
        </w:rPr>
      </w:pPr>
    </w:p>
    <w:p w14:paraId="109E1B8D" w14:textId="77777777" w:rsidR="00A011A7" w:rsidRPr="00F53652" w:rsidRDefault="00A011A7" w:rsidP="00A011A7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1C93A101" w14:textId="77777777" w:rsidR="00A011A7" w:rsidRPr="00AB1AD2" w:rsidRDefault="00A011A7" w:rsidP="00A011A7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6694605A" w14:textId="77777777" w:rsidR="00A011A7" w:rsidRDefault="00A011A7" w:rsidP="00A011A7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  <w:t>Date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</w:p>
    <w:p w14:paraId="5FC7D75E" w14:textId="77777777" w:rsidR="00A011A7" w:rsidRPr="00A011A7" w:rsidRDefault="00A011A7" w:rsidP="009137AF">
      <w:pPr>
        <w:pStyle w:val="NoSpacing"/>
        <w:rPr>
          <w:b/>
          <w:bCs/>
        </w:rPr>
      </w:pPr>
    </w:p>
    <w:p w14:paraId="628DA384" w14:textId="688949ED" w:rsidR="00F53652" w:rsidRDefault="00F53652" w:rsidP="00F53652">
      <w:pPr>
        <w:spacing w:before="240"/>
        <w:ind w:left="360"/>
        <w:rPr>
          <w:rFonts w:ascii="Arial" w:hAnsi="Arial" w:cs="Arial"/>
          <w:b/>
          <w:bCs/>
          <w:lang w:eastAsia="en-US"/>
        </w:rPr>
      </w:pPr>
      <w:r>
        <w:rPr>
          <w:rFonts w:ascii="Arial" w:hAnsi="Arial" w:cs="Arial"/>
          <w:b/>
          <w:bCs/>
          <w:lang w:eastAsia="en-US"/>
        </w:rPr>
        <w:t>SHARC</w:t>
      </w:r>
    </w:p>
    <w:p w14:paraId="25FA6326" w14:textId="73DBF103" w:rsidR="00F53652" w:rsidRDefault="00F53652" w:rsidP="00F53652">
      <w:pPr>
        <w:spacing w:before="240" w:after="0"/>
        <w:ind w:left="36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Name:</w:t>
      </w:r>
      <w:r w:rsidR="0085006E">
        <w:rPr>
          <w:rFonts w:ascii="Arial" w:hAnsi="Arial" w:cs="Arial"/>
          <w:lang w:eastAsia="en-US"/>
        </w:rPr>
        <w:t xml:space="preserve"> Dr. Robert Leeman</w:t>
      </w:r>
    </w:p>
    <w:p w14:paraId="75E5F823" w14:textId="0D428973" w:rsidR="00F53652" w:rsidRPr="00F53652" w:rsidRDefault="00F53652" w:rsidP="00F53652">
      <w:pPr>
        <w:spacing w:before="120"/>
        <w:ind w:left="36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Title: </w:t>
      </w:r>
      <w:r w:rsidR="0085006E">
        <w:rPr>
          <w:rFonts w:ascii="Arial" w:hAnsi="Arial" w:cs="Arial"/>
          <w:lang w:eastAsia="en-US"/>
        </w:rPr>
        <w:t>SHARC Executive Committee Lead</w:t>
      </w:r>
    </w:p>
    <w:p w14:paraId="2447728F" w14:textId="07C0C638" w:rsidR="009137AF" w:rsidRPr="00AB1AD2" w:rsidRDefault="009137AF" w:rsidP="009137AF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2744F10A" w14:textId="0463E7D0" w:rsidR="003B4E8D" w:rsidRPr="00AB1AD2" w:rsidRDefault="00F53652" w:rsidP="003B4E8D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b/>
          <w:szCs w:val="24"/>
          <w:u w:val="single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="003B4E8D" w:rsidRPr="00AB1AD2">
        <w:rPr>
          <w:rFonts w:ascii="Arial" w:eastAsia="Arial" w:hAnsi="Arial" w:cs="Arial"/>
          <w:sz w:val="18"/>
          <w:szCs w:val="24"/>
        </w:rPr>
        <w:tab/>
      </w:r>
      <w:r w:rsidR="003B4E8D" w:rsidRPr="00AB1AD2">
        <w:rPr>
          <w:rFonts w:ascii="Arial" w:eastAsia="Arial" w:hAnsi="Arial" w:cs="Arial"/>
          <w:sz w:val="18"/>
          <w:szCs w:val="24"/>
        </w:rPr>
        <w:tab/>
      </w:r>
      <w:r w:rsidR="003B4E8D" w:rsidRPr="00AB1AD2">
        <w:rPr>
          <w:rFonts w:ascii="Arial" w:eastAsia="Arial" w:hAnsi="Arial" w:cs="Arial"/>
          <w:sz w:val="18"/>
          <w:szCs w:val="24"/>
        </w:rPr>
        <w:tab/>
        <w:t>Date</w:t>
      </w:r>
      <w:r w:rsidR="003B4E8D" w:rsidRPr="00AB1AD2">
        <w:rPr>
          <w:rFonts w:ascii="Arial" w:eastAsia="Arial" w:hAnsi="Arial" w:cs="Arial"/>
          <w:sz w:val="18"/>
          <w:szCs w:val="24"/>
        </w:rPr>
        <w:tab/>
      </w:r>
      <w:r w:rsidR="003B4E8D" w:rsidRPr="00AB1AD2">
        <w:rPr>
          <w:rFonts w:ascii="Arial" w:eastAsia="Arial" w:hAnsi="Arial" w:cs="Arial"/>
          <w:sz w:val="18"/>
          <w:szCs w:val="24"/>
        </w:rPr>
        <w:tab/>
      </w:r>
    </w:p>
    <w:p w14:paraId="0D572D82" w14:textId="609BC1F1" w:rsidR="009137AF" w:rsidRPr="007C762B" w:rsidRDefault="009137AF" w:rsidP="00B6446F">
      <w:pPr>
        <w:pStyle w:val="Style1"/>
      </w:pPr>
    </w:p>
    <w:sectPr w:rsidR="009137AF" w:rsidRPr="007C762B" w:rsidSect="007C76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52ACC" w14:textId="77777777" w:rsidR="00CE77F2" w:rsidRDefault="00CE77F2" w:rsidP="00B6446F">
      <w:pPr>
        <w:spacing w:after="0" w:line="240" w:lineRule="auto"/>
      </w:pPr>
      <w:r>
        <w:separator/>
      </w:r>
    </w:p>
  </w:endnote>
  <w:endnote w:type="continuationSeparator" w:id="0">
    <w:p w14:paraId="017531EC" w14:textId="77777777" w:rsidR="00CE77F2" w:rsidRDefault="00CE77F2" w:rsidP="00B64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E6C64" w14:textId="77777777" w:rsidR="00E64F83" w:rsidRDefault="00E64F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691335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06250EB" w14:textId="4D30D8FD" w:rsidR="003D36F8" w:rsidRDefault="003D36F8" w:rsidP="003D36F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006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006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8C9686" w14:textId="3DA1DE2A" w:rsidR="003D36F8" w:rsidRDefault="00E64F83" w:rsidP="003D36F8">
    <w:pPr>
      <w:pStyle w:val="Footer"/>
      <w:jc w:val="right"/>
    </w:pPr>
    <w:r>
      <w:t>11/1/2019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22A5E" w14:textId="77777777" w:rsidR="00E64F83" w:rsidRDefault="00E64F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54919" w14:textId="77777777" w:rsidR="00CE77F2" w:rsidRDefault="00CE77F2" w:rsidP="00B6446F">
      <w:pPr>
        <w:spacing w:after="0" w:line="240" w:lineRule="auto"/>
      </w:pPr>
      <w:r>
        <w:separator/>
      </w:r>
    </w:p>
  </w:footnote>
  <w:footnote w:type="continuationSeparator" w:id="0">
    <w:p w14:paraId="4EC313AD" w14:textId="77777777" w:rsidR="00CE77F2" w:rsidRDefault="00CE77F2" w:rsidP="00B64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D5651" w14:textId="77777777" w:rsidR="00E64F83" w:rsidRDefault="00E64F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FA6DC" w14:textId="2A48C1B8" w:rsidR="00B6446F" w:rsidRDefault="002D0959" w:rsidP="00B6446F">
    <w:pPr>
      <w:spacing w:after="0" w:line="200" w:lineRule="exact"/>
      <w:rPr>
        <w:sz w:val="20"/>
        <w:szCs w:val="20"/>
      </w:rPr>
    </w:pPr>
    <w:r>
      <w:rPr>
        <w:rFonts w:ascii="Arial" w:hAnsi="Arial" w:cs="Arial"/>
        <w:b/>
        <w:noProof/>
        <w:sz w:val="24"/>
        <w:szCs w:val="24"/>
        <w:lang w:eastAsia="en-US"/>
      </w:rPr>
      <w:drawing>
        <wp:anchor distT="0" distB="0" distL="114300" distR="114300" simplePos="0" relativeHeight="251661312" behindDoc="1" locked="0" layoutInCell="1" allowOverlap="1" wp14:anchorId="1792F039" wp14:editId="54EE14CC">
          <wp:simplePos x="0" y="0"/>
          <wp:positionH relativeFrom="column">
            <wp:posOffset>5041900</wp:posOffset>
          </wp:positionH>
          <wp:positionV relativeFrom="paragraph">
            <wp:posOffset>-177165</wp:posOffset>
          </wp:positionV>
          <wp:extent cx="1352550" cy="466725"/>
          <wp:effectExtent l="0" t="0" r="0" b="9525"/>
          <wp:wrapTight wrapText="bothSides">
            <wp:wrapPolygon edited="0">
              <wp:start x="0" y="0"/>
              <wp:lineTo x="0" y="21159"/>
              <wp:lineTo x="21296" y="21159"/>
              <wp:lineTo x="2129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vy_Logo_Lo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46F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5E71A40" wp14:editId="62D65F20">
              <wp:simplePos x="0" y="0"/>
              <wp:positionH relativeFrom="page">
                <wp:posOffset>666750</wp:posOffset>
              </wp:positionH>
              <wp:positionV relativeFrom="page">
                <wp:posOffset>368300</wp:posOffset>
              </wp:positionV>
              <wp:extent cx="4165600" cy="413385"/>
              <wp:effectExtent l="0" t="0" r="6350" b="5715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00502" w14:textId="77777777" w:rsidR="00B6446F" w:rsidRPr="000542C4" w:rsidRDefault="00B6446F" w:rsidP="00B6446F">
                          <w:pPr>
                            <w:spacing w:after="0" w:line="255" w:lineRule="exact"/>
                            <w:ind w:left="-17" w:right="-37"/>
                            <w:rPr>
                              <w:rFonts w:ascii="Arial" w:eastAsia="Arial" w:hAnsi="Arial" w:cs="Arial"/>
                            </w:rPr>
                          </w:pPr>
                          <w:r w:rsidRPr="000542C4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Southern HIV &amp; Alcohol Research Consortium (SHARC)</w:t>
                          </w:r>
                        </w:p>
                        <w:p w14:paraId="00AD1025" w14:textId="77777777" w:rsidR="00B6446F" w:rsidRPr="000542C4" w:rsidRDefault="00B6446F" w:rsidP="00B6446F">
                          <w:pPr>
                            <w:spacing w:before="9" w:after="0" w:line="240" w:lineRule="auto"/>
                            <w:ind w:right="2452"/>
                            <w:rPr>
                              <w:rFonts w:ascii="Arial" w:eastAsia="Arial" w:hAnsi="Arial" w:cs="Arial"/>
                            </w:rPr>
                          </w:pPr>
                          <w:r w:rsidRPr="000542C4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Data Use Agreement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71A40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6" type="#_x0000_t202" style="position:absolute;margin-left:52.5pt;margin-top:29pt;width:328pt;height:32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" filled="f" stroked="f">
              <v:textbox inset="0,0,0,0">
                <w:txbxContent>
                  <w:p w14:paraId="6A600502" w14:textId="77777777" w:rsidR="00B6446F" w:rsidRPr="000542C4" w:rsidRDefault="00B6446F" w:rsidP="00B6446F">
                    <w:pPr>
                      <w:spacing w:after="0" w:line="255" w:lineRule="exact"/>
                      <w:ind w:left="-17" w:right="-37"/>
                      <w:rPr>
                        <w:rFonts w:ascii="Arial" w:eastAsia="Arial" w:hAnsi="Arial" w:cs="Arial"/>
                      </w:rPr>
                    </w:pPr>
                    <w:r w:rsidRPr="000542C4"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Southern HIV &amp; Alcohol Research Consortium (SHARC)</w:t>
                    </w:r>
                  </w:p>
                  <w:p w14:paraId="00AD1025" w14:textId="77777777" w:rsidR="00B6446F" w:rsidRPr="000542C4" w:rsidRDefault="00B6446F" w:rsidP="00B6446F">
                    <w:pPr>
                      <w:spacing w:before="9" w:after="0" w:line="240" w:lineRule="auto"/>
                      <w:ind w:right="2452"/>
                      <w:rPr>
                        <w:rFonts w:ascii="Arial" w:eastAsia="Arial" w:hAnsi="Arial" w:cs="Arial"/>
                      </w:rPr>
                    </w:pPr>
                    <w:r w:rsidRPr="000542C4"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Data Use Agreement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412772" w14:textId="3AB15292" w:rsidR="00B6446F" w:rsidRDefault="00B6446F" w:rsidP="00B6446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924EEC3" wp14:editId="26A992D6">
              <wp:simplePos x="0" y="0"/>
              <wp:positionH relativeFrom="page">
                <wp:posOffset>685800</wp:posOffset>
              </wp:positionH>
              <wp:positionV relativeFrom="margin">
                <wp:posOffset>-144146</wp:posOffset>
              </wp:positionV>
              <wp:extent cx="6388100" cy="45719"/>
              <wp:effectExtent l="0" t="0" r="0" b="0"/>
              <wp:wrapNone/>
              <wp:docPr id="66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88100" cy="45719"/>
                        <a:chOff x="1051" y="1574"/>
                        <a:chExt cx="10138" cy="2"/>
                      </a:xfrm>
                    </wpg:grpSpPr>
                    <wps:wsp>
                      <wps:cNvPr id="67" name="Freeform 2"/>
                      <wps:cNvSpPr>
                        <a:spLocks/>
                      </wps:cNvSpPr>
                      <wps:spPr bwMode="auto">
                        <a:xfrm>
                          <a:off x="1051" y="1574"/>
                          <a:ext cx="10138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38"/>
                            <a:gd name="T2" fmla="+- 0 11189 1051"/>
                            <a:gd name="T3" fmla="*/ T2 w 101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38">
                              <a:moveTo>
                                <a:pt x="0" y="0"/>
                              </a:moveTo>
                              <a:lnTo>
                                <a:pt x="10138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144285" id="Group 66" o:spid="_x0000_s1026" style="position:absolute;margin-left:54pt;margin-top:-11.35pt;width:503pt;height:3.6pt;z-index:-251657216;mso-position-horizontal-relative:page;mso-position-vertical-relative:margin" coordorigin="1051,1574" coordsize="101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">
              <v:shape id="Freeform 2" o:spid="_x0000_s1027" style="position:absolute;left:1051;top:1574;width:10138;height:2;visibility:visible;mso-wrap-style:square;v-text-anchor:top" coordsize="10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" path="m,l10138,e" filled="f" strokeweight="1.54pt">
                <v:path arrowok="t" o:connecttype="custom" o:connectlocs="0,0;10138,0" o:connectangles="0,0"/>
              </v:shape>
              <w10:wrap anchorx="page" anchory="margin"/>
            </v:group>
          </w:pict>
        </mc:Fallback>
      </mc:AlternateContent>
    </w:r>
  </w:p>
  <w:p w14:paraId="74022B73" w14:textId="4599DC9D" w:rsidR="00B6446F" w:rsidRDefault="00B644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63A18" w14:textId="77777777" w:rsidR="00E64F83" w:rsidRDefault="00E64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64CDE"/>
    <w:multiLevelType w:val="hybridMultilevel"/>
    <w:tmpl w:val="2C60BD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E13B3"/>
    <w:multiLevelType w:val="hybridMultilevel"/>
    <w:tmpl w:val="CFB042B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35273E"/>
    <w:multiLevelType w:val="hybridMultilevel"/>
    <w:tmpl w:val="35E612AE"/>
    <w:lvl w:ilvl="0" w:tplc="FDBCA8EA">
      <w:start w:val="1"/>
      <w:numFmt w:val="upperRoman"/>
      <w:pStyle w:val="Heading1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07E23"/>
    <w:multiLevelType w:val="hybridMultilevel"/>
    <w:tmpl w:val="B9EE5AA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6532487"/>
    <w:multiLevelType w:val="hybridMultilevel"/>
    <w:tmpl w:val="0A7EBF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45E6D"/>
    <w:multiLevelType w:val="hybridMultilevel"/>
    <w:tmpl w:val="8D9C1FD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46F"/>
    <w:rsid w:val="0001071E"/>
    <w:rsid w:val="000542C4"/>
    <w:rsid w:val="00123A39"/>
    <w:rsid w:val="0015589C"/>
    <w:rsid w:val="00204290"/>
    <w:rsid w:val="00236254"/>
    <w:rsid w:val="002632DB"/>
    <w:rsid w:val="00276E7E"/>
    <w:rsid w:val="002D0959"/>
    <w:rsid w:val="00300A85"/>
    <w:rsid w:val="00334807"/>
    <w:rsid w:val="003B4E8D"/>
    <w:rsid w:val="003D36F8"/>
    <w:rsid w:val="00477FF1"/>
    <w:rsid w:val="00495B86"/>
    <w:rsid w:val="00522536"/>
    <w:rsid w:val="005237DC"/>
    <w:rsid w:val="00537BF6"/>
    <w:rsid w:val="005418C6"/>
    <w:rsid w:val="00545577"/>
    <w:rsid w:val="00595F18"/>
    <w:rsid w:val="005C6B54"/>
    <w:rsid w:val="00632848"/>
    <w:rsid w:val="00635419"/>
    <w:rsid w:val="007C762B"/>
    <w:rsid w:val="007D584F"/>
    <w:rsid w:val="00807B70"/>
    <w:rsid w:val="00827BEE"/>
    <w:rsid w:val="0085006E"/>
    <w:rsid w:val="0088379F"/>
    <w:rsid w:val="008957AC"/>
    <w:rsid w:val="009137AF"/>
    <w:rsid w:val="009F24AB"/>
    <w:rsid w:val="00A011A7"/>
    <w:rsid w:val="00AC7DCC"/>
    <w:rsid w:val="00B077F1"/>
    <w:rsid w:val="00B6446F"/>
    <w:rsid w:val="00CE77F2"/>
    <w:rsid w:val="00D1152E"/>
    <w:rsid w:val="00D16F02"/>
    <w:rsid w:val="00D37FE8"/>
    <w:rsid w:val="00D56632"/>
    <w:rsid w:val="00D71878"/>
    <w:rsid w:val="00D81B79"/>
    <w:rsid w:val="00DD7EF7"/>
    <w:rsid w:val="00E470D7"/>
    <w:rsid w:val="00E64F83"/>
    <w:rsid w:val="00EA0537"/>
    <w:rsid w:val="00EA5C03"/>
    <w:rsid w:val="00EB7744"/>
    <w:rsid w:val="00F27613"/>
    <w:rsid w:val="00F53652"/>
    <w:rsid w:val="00F9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0B652"/>
  <w15:chartTrackingRefBased/>
  <w15:docId w15:val="{9F82EA16-9227-4847-92A4-544F869BE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B6446F"/>
    <w:pPr>
      <w:numPr>
        <w:numId w:val="1"/>
      </w:numPr>
      <w:snapToGrid w:val="0"/>
      <w:spacing w:after="160" w:line="240" w:lineRule="auto"/>
      <w:contextualSpacing w:val="0"/>
      <w:outlineLvl w:val="0"/>
    </w:pPr>
    <w:rPr>
      <w:rFonts w:ascii="Arial" w:eastAsia="Arial" w:hAnsi="Arial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46F"/>
  </w:style>
  <w:style w:type="paragraph" w:styleId="Footer">
    <w:name w:val="footer"/>
    <w:basedOn w:val="Normal"/>
    <w:link w:val="FooterChar"/>
    <w:uiPriority w:val="99"/>
    <w:unhideWhenUsed/>
    <w:rsid w:val="00B64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46F"/>
  </w:style>
  <w:style w:type="paragraph" w:styleId="ListParagraph">
    <w:name w:val="List Paragraph"/>
    <w:basedOn w:val="Normal"/>
    <w:link w:val="ListParagraphChar"/>
    <w:uiPriority w:val="34"/>
    <w:qFormat/>
    <w:rsid w:val="00B6446F"/>
    <w:pPr>
      <w:widowControl w:val="0"/>
      <w:spacing w:after="200" w:line="276" w:lineRule="auto"/>
      <w:ind w:left="720"/>
      <w:contextualSpacing/>
    </w:pPr>
    <w:rPr>
      <w:rFonts w:eastAsiaTheme="minorHAns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6446F"/>
    <w:rPr>
      <w:rFonts w:ascii="Arial" w:eastAsia="Arial" w:hAnsi="Arial" w:cs="Arial"/>
      <w:b/>
      <w:sz w:val="24"/>
      <w:szCs w:val="24"/>
      <w:lang w:eastAsia="en-US"/>
    </w:rPr>
  </w:style>
  <w:style w:type="paragraph" w:customStyle="1" w:styleId="Style1">
    <w:name w:val="Style1"/>
    <w:basedOn w:val="ListParagraph"/>
    <w:link w:val="Style1Char"/>
    <w:qFormat/>
    <w:rsid w:val="00B6446F"/>
    <w:pPr>
      <w:snapToGrid w:val="0"/>
      <w:spacing w:after="160" w:line="240" w:lineRule="auto"/>
      <w:ind w:left="360"/>
      <w:contextualSpacing w:val="0"/>
    </w:pPr>
    <w:rPr>
      <w:rFonts w:ascii="Arial" w:eastAsia="Arial" w:hAnsi="Arial" w:cs="Arial"/>
      <w:szCs w:val="24"/>
    </w:rPr>
  </w:style>
  <w:style w:type="paragraph" w:styleId="NoSpacing">
    <w:name w:val="No Spacing"/>
    <w:uiPriority w:val="1"/>
    <w:qFormat/>
    <w:rsid w:val="00B6446F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6446F"/>
    <w:rPr>
      <w:rFonts w:eastAsiaTheme="minorHAnsi"/>
      <w:lang w:eastAsia="en-US"/>
    </w:rPr>
  </w:style>
  <w:style w:type="character" w:customStyle="1" w:styleId="Style1Char">
    <w:name w:val="Style1 Char"/>
    <w:basedOn w:val="ListParagraphChar"/>
    <w:link w:val="Style1"/>
    <w:rsid w:val="00B6446F"/>
    <w:rPr>
      <w:rFonts w:ascii="Arial" w:eastAsia="Arial" w:hAnsi="Arial" w:cs="Arial"/>
      <w:szCs w:val="24"/>
      <w:lang w:eastAsia="en-US"/>
    </w:rPr>
  </w:style>
  <w:style w:type="table" w:styleId="TableGrid">
    <w:name w:val="Table Grid"/>
    <w:basedOn w:val="TableNormal"/>
    <w:uiPriority w:val="59"/>
    <w:rsid w:val="00B6446F"/>
    <w:pPr>
      <w:widowControl w:val="0"/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4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46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4E8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107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07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07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7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7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5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Zhou,Zhi</dc:creator>
  <cp:keywords/>
  <dc:description/>
  <cp:lastModifiedBy>Li,Yancheng</cp:lastModifiedBy>
  <cp:revision>14</cp:revision>
  <dcterms:created xsi:type="dcterms:W3CDTF">2019-10-01T14:21:00Z</dcterms:created>
  <dcterms:modified xsi:type="dcterms:W3CDTF">2020-08-04T17:42:00Z</dcterms:modified>
</cp:coreProperties>
</file>